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6"/>
        <w:gridCol w:w="1382"/>
        <w:gridCol w:w="1382"/>
        <w:gridCol w:w="1402"/>
        <w:gridCol w:w="488"/>
      </w:tblGrid>
      <w:tr w:rsidR="00F23105" w:rsidRPr="00EF245F" w:rsidTr="0086755A">
        <w:trPr>
          <w:trHeight w:val="255"/>
        </w:trPr>
        <w:tc>
          <w:tcPr>
            <w:tcW w:w="6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D37AE8" w:rsidP="003D5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RANGE!A1:E35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proofErr w:type="gramStart"/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melléklet  </w:t>
            </w:r>
            <w:r w:rsidR="003D50A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proofErr w:type="gramEnd"/>
            <w:r w:rsidR="003D50A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5926AC">
              <w:rPr>
                <w:rFonts w:ascii="Arial" w:hAnsi="Arial" w:cs="Arial"/>
                <w:b/>
                <w:sz w:val="20"/>
                <w:szCs w:val="20"/>
              </w:rPr>
              <w:t>/2016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.(</w:t>
            </w:r>
            <w:r w:rsidR="003D50A6">
              <w:rPr>
                <w:rFonts w:ascii="Arial" w:hAnsi="Arial" w:cs="Arial"/>
                <w:b/>
                <w:sz w:val="20"/>
                <w:szCs w:val="20"/>
              </w:rPr>
              <w:t>III.11.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23105">
              <w:rPr>
                <w:sz w:val="28"/>
                <w:szCs w:val="24"/>
              </w:rPr>
              <w:t xml:space="preserve"> </w:t>
            </w:r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  <w:bookmarkEnd w:id="0"/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9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</w:t>
            </w:r>
            <w:r w:rsidR="005926A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önkormányzat és intézménye 2016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tervezett bevételei címenként, kiemelt előirányzatonként</w:t>
            </w:r>
          </w:p>
        </w:tc>
      </w:tr>
      <w:tr w:rsidR="00F23105" w:rsidRPr="00EF245F" w:rsidTr="0086755A">
        <w:trPr>
          <w:trHeight w:val="270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forintban</w:t>
            </w:r>
          </w:p>
        </w:tc>
      </w:tr>
      <w:tr w:rsidR="00F23105" w:rsidRPr="00EF245F" w:rsidTr="0086755A">
        <w:trPr>
          <w:trHeight w:val="570"/>
        </w:trPr>
        <w:tc>
          <w:tcPr>
            <w:tcW w:w="4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499"/>
        </w:trPr>
        <w:tc>
          <w:tcPr>
            <w:tcW w:w="4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FE1B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I. </w:t>
            </w:r>
            <w:r w:rsidR="00FE1B7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Község Önkormányzata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E1B77" w:rsidRPr="00EF245F" w:rsidTr="0086755A">
        <w:trPr>
          <w:trHeight w:val="499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B77" w:rsidRPr="00EF245F" w:rsidRDefault="003D50A6" w:rsidP="00D37A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II. Pázm</w:t>
            </w:r>
            <w:r w:rsidR="00FE1B7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ándi </w:t>
            </w:r>
            <w:r w:rsidR="00D37A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Polgármesteri Hivatal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B77" w:rsidRPr="00EF245F" w:rsidRDefault="00FE1B77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B77" w:rsidRPr="00EF245F" w:rsidRDefault="00FE1B77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1B77" w:rsidRPr="00EF245F" w:rsidRDefault="00FE1B77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B77" w:rsidRPr="00EF245F" w:rsidRDefault="00FE1B77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499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D37A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</w:t>
            </w:r>
            <w:r w:rsidR="00FE1B7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r w:rsidR="00FE1B7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Pázmándi </w:t>
            </w:r>
            <w:r w:rsidR="00D37A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Pitypang Óvoda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Önkormányzatok működési támogatásai </w:t>
            </w:r>
            <w:r w:rsidR="00FE1B7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összesen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133.675.069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510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támogatások államháztartáson belülről 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Vagyoni típusú adók (helyi adók)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17.250.000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Értékesítési és forgalmi adók (IPA)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28.290.000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Termékek és szolgáltatások adói </w:t>
            </w:r>
            <w:proofErr w:type="gram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(gépjármű</w:t>
            </w:r>
            <w:proofErr w:type="gram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adó)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6D0F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6.200.000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Egyéb áruhasználati és </w:t>
            </w:r>
            <w:proofErr w:type="spell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szolg</w:t>
            </w:r>
            <w:proofErr w:type="spell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Adók 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Egyéb közhatalmi bevételek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245.000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Közhatalmi bevételek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6D0F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51.985.000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bevételek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0C5FDC" w:rsidRDefault="000C5FD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56.190.931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átvett pénzeszközök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5926A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19.660.000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510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támogatás, kölcsönök visszatérülése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6D0F0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Működési bevételek összesen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B706DA" w:rsidRDefault="0078389F" w:rsidP="00B706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261.</w:t>
            </w:r>
            <w:r w:rsidR="00B706DA"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511</w:t>
            </w: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bevételek 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átvett pénzeszközök 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Felhalmozási bevételek összesen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bevételek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B706DA" w:rsidRDefault="0078389F" w:rsidP="00B706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261.</w:t>
            </w:r>
            <w:r w:rsidR="00B706DA"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511</w:t>
            </w: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Előző évi </w:t>
            </w:r>
            <w:proofErr w:type="spellStart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pénzm</w:t>
            </w:r>
            <w:proofErr w:type="spellEnd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. igénybevétele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330.288.000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Hosszú lejáratú hitel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6D0F0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Finanszírozási bevételek 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330.288.000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330"/>
        </w:trPr>
        <w:tc>
          <w:tcPr>
            <w:tcW w:w="47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Bevételek mindösszesen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0C5FDC" w:rsidRDefault="0078389F" w:rsidP="000C5F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591.</w:t>
            </w:r>
            <w:r w:rsidR="000C5FDC"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799</w:t>
            </w:r>
            <w:r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Default="006D0F0C" w:rsidP="006D0F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Tájékoztató adat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finanszírozás</w:t>
            </w:r>
          </w:p>
          <w:p w:rsidR="00F23105" w:rsidRPr="00EF245F" w:rsidRDefault="006D0F0C" w:rsidP="006D0F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Pázmándi Pitypang Óvoda</w:t>
            </w:r>
            <w:r w:rsidR="00F23105"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713C03" w:rsidP="00B84E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46.096.000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23105" w:rsidRPr="006D0F0C" w:rsidRDefault="006D0F0C" w:rsidP="00F23105">
      <w:pPr>
        <w:spacing w:after="0" w:line="240" w:lineRule="auto"/>
        <w:rPr>
          <w:rFonts w:ascii="Times New Roman" w:hAnsi="Times New Roman" w:cs="Times New Roman"/>
        </w:rPr>
      </w:pPr>
      <w:r w:rsidRPr="006D0F0C">
        <w:rPr>
          <w:rFonts w:ascii="Times New Roman" w:hAnsi="Times New Roman" w:cs="Times New Roman"/>
        </w:rPr>
        <w:t xml:space="preserve">Pázmándi Polgármesteri </w:t>
      </w:r>
      <w:proofErr w:type="gramStart"/>
      <w:r>
        <w:rPr>
          <w:rFonts w:ascii="Times New Roman" w:hAnsi="Times New Roman" w:cs="Times New Roman"/>
        </w:rPr>
        <w:t>H</w:t>
      </w:r>
      <w:r w:rsidRPr="006D0F0C">
        <w:rPr>
          <w:rFonts w:ascii="Times New Roman" w:hAnsi="Times New Roman" w:cs="Times New Roman"/>
        </w:rPr>
        <w:t xml:space="preserve">ivatal                              </w:t>
      </w:r>
      <w:r w:rsidR="00713C03">
        <w:rPr>
          <w:rFonts w:ascii="Times New Roman" w:hAnsi="Times New Roman" w:cs="Times New Roman"/>
        </w:rPr>
        <w:t xml:space="preserve">          46.</w:t>
      </w:r>
      <w:proofErr w:type="gramEnd"/>
      <w:r w:rsidR="00713C03">
        <w:rPr>
          <w:rFonts w:ascii="Times New Roman" w:hAnsi="Times New Roman" w:cs="Times New Roman"/>
        </w:rPr>
        <w:t>130.000</w:t>
      </w:r>
    </w:p>
    <w:p w:rsidR="00F23105" w:rsidRPr="006D0F0C" w:rsidRDefault="00F23105" w:rsidP="00F23105">
      <w:pPr>
        <w:spacing w:after="0" w:line="240" w:lineRule="auto"/>
        <w:rPr>
          <w:rFonts w:ascii="Times New Roman" w:hAnsi="Times New Roman" w:cs="Times New Roman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360"/>
        <w:gridCol w:w="1360"/>
        <w:gridCol w:w="1380"/>
        <w:gridCol w:w="600"/>
      </w:tblGrid>
      <w:tr w:rsidR="00F23105" w:rsidRPr="00EF245F" w:rsidTr="0086755A">
        <w:trPr>
          <w:trHeight w:val="25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D37AE8" w:rsidP="003D5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proofErr w:type="gramStart"/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 melléklet</w:t>
            </w:r>
            <w:proofErr w:type="gramEnd"/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  <w:r w:rsidR="00F2310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="003D50A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78389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3D50A6">
              <w:rPr>
                <w:rFonts w:ascii="Arial" w:hAnsi="Arial" w:cs="Arial"/>
                <w:b/>
                <w:sz w:val="20"/>
                <w:szCs w:val="20"/>
              </w:rPr>
              <w:t>III.11.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23105">
              <w:rPr>
                <w:sz w:val="28"/>
                <w:szCs w:val="24"/>
              </w:rPr>
              <w:t xml:space="preserve"> </w:t>
            </w:r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8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önkormányzat 201</w:t>
            </w:r>
            <w:r w:rsidR="007838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tervezett bevételei címenként, kiemelt előirányzatonként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7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forintban</w:t>
            </w:r>
          </w:p>
        </w:tc>
      </w:tr>
      <w:tr w:rsidR="00F23105" w:rsidRPr="00EF245F" w:rsidTr="0086755A">
        <w:trPr>
          <w:trHeight w:val="570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FE1B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I. </w:t>
            </w:r>
            <w:r w:rsidR="00FE1B7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Község Önkormányzata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Önkormányzatok működési támogatásai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133.675.069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510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támogatások államháztartáson belülről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Vagyoni típusú adók (helyi adók)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17.250.000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Értékesítési és forgalmi adók (IPA)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28.290.000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Termékek és szolgáltatások adói </w:t>
            </w:r>
            <w:proofErr w:type="gram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(gépjármű</w:t>
            </w:r>
            <w:proofErr w:type="gram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adó)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6.200.000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Egyéb áruhasználati és </w:t>
            </w:r>
            <w:proofErr w:type="spell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szolg</w:t>
            </w:r>
            <w:proofErr w:type="spell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Adók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Egyéb közhatalmi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78389F">
              <w:rPr>
                <w:rFonts w:ascii="Arial" w:eastAsia="Times New Roman" w:hAnsi="Arial" w:cs="Arial"/>
                <w:sz w:val="20"/>
                <w:szCs w:val="20"/>
              </w:rPr>
              <w:t>45.000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Közhatalmi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51.785.000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0C5FDC" w:rsidRDefault="000C5FDC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56.185</w:t>
            </w:r>
            <w:r w:rsidR="0078389F"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.931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átvett pénzeszközök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2B485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19.660.000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tám. Kölcsönök visszatérülése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Működési bevételek összesen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B706DA" w:rsidRDefault="0078389F" w:rsidP="00B706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261.</w:t>
            </w:r>
            <w:r w:rsidR="00B706DA"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306</w:t>
            </w: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bevételek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átvett pénzeszközök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Felhalmozási bevételek összesen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B706DA" w:rsidRDefault="0078389F" w:rsidP="00B706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261.</w:t>
            </w:r>
            <w:r w:rsidR="00B706DA"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306</w:t>
            </w:r>
            <w:r w:rsidRPr="00B706D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Előző évi pénzmaradvány igénybevétele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326.433.000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Finanszírozási bevételek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8389F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326.433.000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330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Bevételek mindösszesen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0C5FDC" w:rsidRDefault="0078389F" w:rsidP="000C5F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587.</w:t>
            </w:r>
            <w:r w:rsidR="000C5FDC"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739</w:t>
            </w:r>
            <w:r w:rsidRPr="000C5FD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360"/>
        <w:gridCol w:w="1360"/>
        <w:gridCol w:w="1380"/>
        <w:gridCol w:w="480"/>
        <w:gridCol w:w="960"/>
      </w:tblGrid>
      <w:tr w:rsidR="00F23105" w:rsidRPr="00EF245F" w:rsidTr="0086755A">
        <w:trPr>
          <w:trHeight w:val="25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D37AE8" w:rsidP="003D5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2c</w:t>
            </w:r>
            <w:proofErr w:type="gramStart"/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 melléklet</w:t>
            </w:r>
            <w:proofErr w:type="gramEnd"/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  <w:r w:rsidR="00F2310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="003D50A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78389F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3D50A6">
              <w:rPr>
                <w:rFonts w:ascii="Arial" w:hAnsi="Arial" w:cs="Arial"/>
                <w:b/>
                <w:sz w:val="20"/>
                <w:szCs w:val="20"/>
              </w:rPr>
              <w:t>III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D50A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F2310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23105">
              <w:rPr>
                <w:sz w:val="28"/>
                <w:szCs w:val="24"/>
              </w:rPr>
              <w:t xml:space="preserve"> </w:t>
            </w:r>
            <w:r w:rsidR="00F23105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10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önállóan működő intézmény 201</w:t>
            </w:r>
            <w:r w:rsidR="0078389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tervezett bevételei címenként, kiemelt előirányzatonként</w:t>
            </w:r>
          </w:p>
        </w:tc>
      </w:tr>
      <w:tr w:rsidR="00F23105" w:rsidRPr="00EF245F" w:rsidTr="0086755A">
        <w:trPr>
          <w:trHeight w:val="27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forintban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570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D65E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</w:t>
            </w:r>
            <w:r w:rsidR="00D37AE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r w:rsidR="00D65E4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Pázmándi </w:t>
            </w:r>
            <w:proofErr w:type="gramStart"/>
            <w:r w:rsidR="00D65E4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Pitypang  Óvoda</w:t>
            </w:r>
            <w:proofErr w:type="gram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Önkormányzatok működési támogatásai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510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támogatások államháztartáson belülről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Vagyoni típusú adók (helyi adók)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Értékesítési és forgalmi adók (IPA)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Termékek és szolgáltatások adói </w:t>
            </w:r>
            <w:proofErr w:type="gram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(gépjármű</w:t>
            </w:r>
            <w:proofErr w:type="gram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adó)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Egyéb áruhasználati és </w:t>
            </w:r>
            <w:proofErr w:type="spell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szolg</w:t>
            </w:r>
            <w:proofErr w:type="spell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Adók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Egyéb közhatalmi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Közhatalmi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D65E42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átvett pénzeszközök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43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támogatás, kölcsönök visszatérülése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Működési bevételek összesen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D65E42" w:rsidP="00D65E4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bevételek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átvett pénzeszközök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Felhalmozási bevételek összesen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D65E42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Előző évi </w:t>
            </w:r>
            <w:proofErr w:type="spellStart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pm</w:t>
            </w:r>
            <w:proofErr w:type="spellEnd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. Igénybevétele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13C03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1.858.</w:t>
            </w:r>
            <w:r w:rsidR="00D65E42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Finanszírozási bevételek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13C03" w:rsidP="00D65E4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1.858.00</w:t>
            </w:r>
            <w:r w:rsidR="00D65E4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330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Bevételek mindösszesen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713C03" w:rsidP="00713C0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1.858.000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23105" w:rsidRPr="00EF245F" w:rsidTr="0086755A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6D0F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Tájékoztató adat: </w:t>
            </w:r>
            <w:r w:rsidR="006D0F0C">
              <w:rPr>
                <w:rFonts w:ascii="Arial" w:eastAsia="Times New Roman" w:hAnsi="Arial" w:cs="Arial"/>
                <w:sz w:val="20"/>
                <w:szCs w:val="20"/>
              </w:rPr>
              <w:t>Pázmándi Pitypang Óvoda</w:t>
            </w: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finanszírozás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713C03" w:rsidP="00713C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46.096.000Ft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105" w:rsidRPr="00EF245F" w:rsidRDefault="00F23105" w:rsidP="008675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105" w:rsidRDefault="00F23105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F0C" w:rsidRDefault="006D0F0C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F0C" w:rsidRDefault="006D0F0C" w:rsidP="00F23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0"/>
        <w:gridCol w:w="1360"/>
        <w:gridCol w:w="1360"/>
        <w:gridCol w:w="1380"/>
        <w:gridCol w:w="480"/>
        <w:gridCol w:w="960"/>
      </w:tblGrid>
      <w:tr w:rsidR="006D0F0C" w:rsidRPr="00EF245F" w:rsidTr="0078389F">
        <w:trPr>
          <w:trHeight w:val="25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D37AE8" w:rsidP="003D50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2b</w:t>
            </w:r>
            <w:proofErr w:type="gramStart"/>
            <w:r w:rsidR="006D0F0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 melléklet</w:t>
            </w:r>
            <w:proofErr w:type="gramEnd"/>
            <w:r w:rsidR="006D0F0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  <w:r w:rsidR="006D0F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="003D50A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6D0F0C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713C0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D0F0C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3D50A6">
              <w:rPr>
                <w:rFonts w:ascii="Arial" w:hAnsi="Arial" w:cs="Arial"/>
                <w:b/>
                <w:sz w:val="20"/>
                <w:szCs w:val="20"/>
              </w:rPr>
              <w:t>III.11</w:t>
            </w:r>
            <w:bookmarkStart w:id="1" w:name="_GoBack"/>
            <w:bookmarkEnd w:id="1"/>
            <w:r w:rsidR="006D0F0C">
              <w:rPr>
                <w:rFonts w:ascii="Arial" w:hAnsi="Arial" w:cs="Arial"/>
                <w:b/>
                <w:sz w:val="20"/>
                <w:szCs w:val="20"/>
              </w:rPr>
              <w:t>.)</w:t>
            </w:r>
            <w:r w:rsidR="006D0F0C">
              <w:rPr>
                <w:sz w:val="28"/>
                <w:szCs w:val="24"/>
              </w:rPr>
              <w:t xml:space="preserve"> </w:t>
            </w:r>
            <w:r w:rsidR="006D0F0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10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13C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önállóan működő intézmény 201</w:t>
            </w:r>
            <w:r w:rsidR="00713C0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tervezett bevételei címenként, kiemelt előirányzatonként</w:t>
            </w:r>
          </w:p>
        </w:tc>
      </w:tr>
      <w:tr w:rsidR="006D0F0C" w:rsidRPr="00EF245F" w:rsidTr="0078389F">
        <w:trPr>
          <w:trHeight w:val="27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forintban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570"/>
        </w:trPr>
        <w:tc>
          <w:tcPr>
            <w:tcW w:w="4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Eredeti előirányzat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Módosított előirányzat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Teljesítés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D37A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Pázmándi Polgármesteri hivatal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Önkormányzatok működési támogatásai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510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támogatások államháztartáson belülről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Vagyoni típusú adók (helyi adók)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Értékesítési és forgalmi adók (IPA)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Termékek és szolgáltatások adói </w:t>
            </w:r>
            <w:proofErr w:type="gram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(gépjármű</w:t>
            </w:r>
            <w:proofErr w:type="gram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adó)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Egyéb áruhasználati és </w:t>
            </w:r>
            <w:proofErr w:type="spellStart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szolg</w:t>
            </w:r>
            <w:proofErr w:type="spellEnd"/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Adók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Egyéb közhatalmi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6D0F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Közhatalmi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6D0F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átvett pénzeszközök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43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Működési célú támogatás, kölcsönök visszatérülése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Működési bevételek összesen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bevételek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Felhalmozási célú átvett pénzeszközök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Felhalmozási bevételek összesen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bevételek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Előző évi </w:t>
            </w:r>
            <w:proofErr w:type="spellStart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pm</w:t>
            </w:r>
            <w:proofErr w:type="spellEnd"/>
            <w:r w:rsidRPr="00EF245F">
              <w:rPr>
                <w:rFonts w:ascii="Arial" w:eastAsia="Times New Roman" w:hAnsi="Arial" w:cs="Arial"/>
                <w:sz w:val="20"/>
                <w:szCs w:val="20"/>
              </w:rPr>
              <w:t>. Igénybevétele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1.997.00</w:t>
            </w:r>
            <w:r w:rsidR="006D0F0C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Finanszírozási bevételek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1.997.00</w:t>
            </w:r>
            <w:r w:rsidR="006D0F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330"/>
        </w:trPr>
        <w:tc>
          <w:tcPr>
            <w:tcW w:w="4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Bevételek mindösszesen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13C0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2.202.000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D0F0C" w:rsidRPr="00EF245F" w:rsidTr="0078389F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6D0F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Tájékoztató adat: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Pázmánd Polgármesteri Hivatal </w:t>
            </w: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finanszírozás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                                     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713C03" w:rsidP="00713C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46.130.000Ft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F0C" w:rsidRPr="00EF245F" w:rsidRDefault="006D0F0C" w:rsidP="007838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6D0F0C" w:rsidRDefault="006D0F0C" w:rsidP="006D0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8B2" w:rsidRDefault="000B28B2"/>
    <w:sectPr w:rsidR="000B28B2" w:rsidSect="00B71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23105"/>
    <w:rsid w:val="00042529"/>
    <w:rsid w:val="000B28B2"/>
    <w:rsid w:val="000C5FDC"/>
    <w:rsid w:val="00126AE3"/>
    <w:rsid w:val="0026342D"/>
    <w:rsid w:val="002B485B"/>
    <w:rsid w:val="00300832"/>
    <w:rsid w:val="00313FE2"/>
    <w:rsid w:val="00380F28"/>
    <w:rsid w:val="003D50A6"/>
    <w:rsid w:val="00547E5A"/>
    <w:rsid w:val="005646D4"/>
    <w:rsid w:val="005926AC"/>
    <w:rsid w:val="006D0F0C"/>
    <w:rsid w:val="00713C03"/>
    <w:rsid w:val="00750529"/>
    <w:rsid w:val="0078389F"/>
    <w:rsid w:val="007B59D5"/>
    <w:rsid w:val="0086755A"/>
    <w:rsid w:val="00A4081E"/>
    <w:rsid w:val="00B706DA"/>
    <w:rsid w:val="00B717C3"/>
    <w:rsid w:val="00B84E86"/>
    <w:rsid w:val="00D37AE8"/>
    <w:rsid w:val="00D65E42"/>
    <w:rsid w:val="00EC57D3"/>
    <w:rsid w:val="00F23105"/>
    <w:rsid w:val="00F9727D"/>
    <w:rsid w:val="00FD0DC6"/>
    <w:rsid w:val="00FE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FBA24-6EF7-482F-A03A-4B3FB809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105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706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taranka</cp:lastModifiedBy>
  <cp:revision>19</cp:revision>
  <dcterms:created xsi:type="dcterms:W3CDTF">2015-02-08T10:37:00Z</dcterms:created>
  <dcterms:modified xsi:type="dcterms:W3CDTF">2016-03-14T06:32:00Z</dcterms:modified>
</cp:coreProperties>
</file>