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CA1" w:rsidRPr="00B85A5B" w:rsidRDefault="003F5CA1" w:rsidP="003F5CA1">
      <w:pPr>
        <w:jc w:val="center"/>
        <w:rPr>
          <w:b/>
        </w:rPr>
      </w:pPr>
      <w:r w:rsidRPr="00B85A5B">
        <w:rPr>
          <w:b/>
        </w:rPr>
        <w:t>Pázmánd község Önkormányzat Képviselő-testületének</w:t>
      </w:r>
    </w:p>
    <w:p w:rsidR="003F5CA1" w:rsidRPr="009629B4" w:rsidRDefault="003F5CA1" w:rsidP="003F5CA1">
      <w:pPr>
        <w:tabs>
          <w:tab w:val="left" w:pos="9000"/>
        </w:tabs>
        <w:ind w:right="72"/>
        <w:jc w:val="center"/>
        <w:rPr>
          <w:b/>
        </w:rPr>
      </w:pPr>
      <w:r>
        <w:rPr>
          <w:b/>
        </w:rPr>
        <w:t>1/2016. (III.11.</w:t>
      </w:r>
      <w:r w:rsidRPr="00B85A5B">
        <w:rPr>
          <w:b/>
        </w:rPr>
        <w:t>) önkormányzati rendelete</w:t>
      </w:r>
    </w:p>
    <w:p w:rsidR="003F5CA1" w:rsidRPr="00E2769B" w:rsidRDefault="003F5CA1" w:rsidP="003F5CA1">
      <w:pPr>
        <w:pStyle w:val="NormlWeb"/>
        <w:spacing w:before="0" w:beforeAutospacing="0" w:after="0" w:afterAutospacing="0"/>
        <w:jc w:val="center"/>
        <w:rPr>
          <w:b/>
          <w:bCs/>
        </w:rPr>
      </w:pPr>
      <w:r w:rsidRPr="00E2769B">
        <w:rPr>
          <w:b/>
          <w:bCs/>
        </w:rPr>
        <w:t>a hulladékgazdálkodási közszolgáltatásról</w:t>
      </w:r>
    </w:p>
    <w:p w:rsidR="003F5CA1" w:rsidRPr="004F12E4" w:rsidRDefault="003F5CA1" w:rsidP="003F5CA1">
      <w:pPr>
        <w:pStyle w:val="NormlWeb"/>
        <w:spacing w:before="0" w:beforeAutospacing="0" w:after="0" w:afterAutospacing="0"/>
        <w:jc w:val="center"/>
      </w:pPr>
    </w:p>
    <w:p w:rsidR="003F5CA1" w:rsidRPr="004F12E4" w:rsidRDefault="003F5CA1" w:rsidP="003F5CA1">
      <w:pPr>
        <w:pStyle w:val="NormlWeb"/>
        <w:spacing w:before="0" w:beforeAutospacing="0" w:after="0" w:afterAutospacing="0"/>
        <w:jc w:val="both"/>
      </w:pPr>
      <w:r w:rsidRPr="00B53DFD">
        <w:t>Pázmánd Község</w:t>
      </w:r>
      <w:r w:rsidRPr="004F12E4">
        <w:t xml:space="preserve"> Önkormányzat Képviselő-testülete „a hulladékról” szóló 2012. évi CLXXXV. törvény 88. § (4) bekezdésének a) b) és d) pontjaiban kapott felhatalmazás alapján, a Magyarország helyi önkormányzatairól szóló 2011. évi CLXXXIX. törvény </w:t>
      </w:r>
      <w:r>
        <w:t>13.</w:t>
      </w:r>
      <w:r w:rsidRPr="004F12E4">
        <w:t xml:space="preserve">§ (1) bekezdés 19. pontjában meghatározott feladatkörében eljárva a következőket rendeli el: </w:t>
      </w:r>
    </w:p>
    <w:p w:rsidR="003F5CA1" w:rsidRPr="004F12E4" w:rsidRDefault="003F5CA1" w:rsidP="003F5CA1">
      <w:pPr>
        <w:pStyle w:val="NormlWeb"/>
        <w:spacing w:before="0" w:beforeAutospacing="0" w:after="0" w:afterAutospacing="0"/>
      </w:pPr>
    </w:p>
    <w:p w:rsidR="003F5CA1" w:rsidRPr="004F12E4" w:rsidRDefault="003F5CA1" w:rsidP="003F5CA1">
      <w:pPr>
        <w:pStyle w:val="NormlWeb"/>
        <w:numPr>
          <w:ilvl w:val="0"/>
          <w:numId w:val="15"/>
        </w:numPr>
        <w:spacing w:before="0" w:beforeAutospacing="0" w:after="0" w:afterAutospacing="0"/>
        <w:jc w:val="center"/>
        <w:rPr>
          <w:b/>
          <w:bCs/>
        </w:rPr>
      </w:pPr>
      <w:r w:rsidRPr="004F12E4">
        <w:rPr>
          <w:b/>
          <w:bCs/>
        </w:rPr>
        <w:t>A hulladékgazdálkodási közszolgáltatás tartalma, a közszolgáltatási terület határa, fogalom-meghatározások</w:t>
      </w:r>
    </w:p>
    <w:p w:rsidR="003F5CA1" w:rsidRPr="004F12E4" w:rsidRDefault="003F5CA1" w:rsidP="003F5CA1">
      <w:pPr>
        <w:pStyle w:val="NormlWeb"/>
        <w:spacing w:before="0" w:beforeAutospacing="0" w:after="0" w:afterAutospacing="0"/>
        <w:jc w:val="center"/>
        <w:rPr>
          <w:b/>
          <w:bCs/>
        </w:rPr>
      </w:pPr>
    </w:p>
    <w:p w:rsidR="003F5CA1" w:rsidRDefault="003F5CA1" w:rsidP="003F5CA1">
      <w:pPr>
        <w:pStyle w:val="NormlWeb"/>
        <w:spacing w:before="0" w:beforeAutospacing="0" w:after="0" w:afterAutospacing="0"/>
        <w:rPr>
          <w:b/>
          <w:bCs/>
        </w:rPr>
      </w:pPr>
      <w:r>
        <w:rPr>
          <w:b/>
          <w:bCs/>
        </w:rPr>
        <w:t>1.§</w:t>
      </w:r>
    </w:p>
    <w:p w:rsidR="003F5CA1" w:rsidRPr="00205E04" w:rsidRDefault="003F5CA1" w:rsidP="003F5CA1">
      <w:pPr>
        <w:pStyle w:val="NormlWeb"/>
        <w:spacing w:before="0" w:beforeAutospacing="0" w:after="0" w:afterAutospacing="0"/>
        <w:rPr>
          <w:b/>
          <w:bCs/>
        </w:rPr>
      </w:pPr>
    </w:p>
    <w:p w:rsidR="003F5CA1" w:rsidRPr="004F12E4" w:rsidRDefault="003F5CA1" w:rsidP="003F5CA1">
      <w:pPr>
        <w:pStyle w:val="NormlWeb"/>
        <w:numPr>
          <w:ilvl w:val="0"/>
          <w:numId w:val="2"/>
        </w:numPr>
        <w:spacing w:before="0" w:beforeAutospacing="0" w:after="0" w:afterAutospacing="0"/>
        <w:jc w:val="both"/>
      </w:pPr>
      <w:r w:rsidRPr="004F12E4">
        <w:t xml:space="preserve">A hulladékgazdálkodási közszolgáltatás </w:t>
      </w:r>
      <w:r w:rsidRPr="00B53DFD">
        <w:t>Pázmánd Község</w:t>
      </w:r>
      <w:r>
        <w:t xml:space="preserve"> teljes</w:t>
      </w:r>
      <w:r w:rsidRPr="004F12E4">
        <w:t xml:space="preserve"> közigazgatási területén „a hulladékról” szóló 2012. évi CLXXXV. törvény (a továbbiakban: Ht.) 2. § (1) bekezdésének 27. pontjában meghatározott szolgáltatás. </w:t>
      </w:r>
    </w:p>
    <w:p w:rsidR="003F5CA1" w:rsidRPr="004F12E4" w:rsidRDefault="003F5CA1" w:rsidP="003F5CA1">
      <w:pPr>
        <w:pStyle w:val="NormlWeb"/>
        <w:spacing w:before="0" w:beforeAutospacing="0" w:after="0" w:afterAutospacing="0"/>
        <w:ind w:left="142"/>
        <w:jc w:val="both"/>
      </w:pPr>
    </w:p>
    <w:p w:rsidR="003F5CA1" w:rsidRPr="004F12E4" w:rsidRDefault="003F5CA1" w:rsidP="003F5CA1">
      <w:pPr>
        <w:pStyle w:val="NormlWeb"/>
        <w:numPr>
          <w:ilvl w:val="0"/>
          <w:numId w:val="2"/>
        </w:numPr>
        <w:spacing w:before="0" w:beforeAutospacing="0" w:after="0" w:afterAutospacing="0"/>
        <w:jc w:val="both"/>
      </w:pPr>
      <w:r w:rsidRPr="004F12E4">
        <w:t xml:space="preserve">A közszolgáltatási terület határa </w:t>
      </w:r>
      <w:r w:rsidRPr="00B53DFD">
        <w:t>Pázmánd Község</w:t>
      </w:r>
      <w:r w:rsidRPr="004F12E4">
        <w:t xml:space="preserve"> </w:t>
      </w:r>
      <w:r>
        <w:t xml:space="preserve">teljes </w:t>
      </w:r>
      <w:r w:rsidRPr="004F12E4">
        <w:t>közigazgatási területe.</w:t>
      </w:r>
    </w:p>
    <w:p w:rsidR="003F5CA1" w:rsidRPr="004F12E4" w:rsidRDefault="003F5CA1" w:rsidP="003F5CA1">
      <w:pPr>
        <w:pStyle w:val="Listaszerbekezds"/>
        <w:rPr>
          <w:sz w:val="24"/>
          <w:szCs w:val="24"/>
        </w:rPr>
      </w:pPr>
    </w:p>
    <w:p w:rsidR="003F5CA1" w:rsidRPr="004F12E4" w:rsidRDefault="003F5CA1" w:rsidP="003F5CA1">
      <w:pPr>
        <w:pStyle w:val="NormlWeb"/>
        <w:numPr>
          <w:ilvl w:val="0"/>
          <w:numId w:val="2"/>
        </w:numPr>
        <w:spacing w:before="0" w:beforeAutospacing="0" w:after="0" w:afterAutospacing="0"/>
        <w:ind w:left="0" w:firstLine="0"/>
        <w:jc w:val="both"/>
      </w:pPr>
      <w:r w:rsidRPr="004F12E4">
        <w:t xml:space="preserve">E rendelet alkalmazásában, </w:t>
      </w:r>
    </w:p>
    <w:p w:rsidR="003F5CA1" w:rsidRPr="004F12E4" w:rsidRDefault="003F5CA1" w:rsidP="003F5CA1">
      <w:pPr>
        <w:pStyle w:val="NormlWeb"/>
        <w:numPr>
          <w:ilvl w:val="0"/>
          <w:numId w:val="6"/>
        </w:numPr>
        <w:spacing w:before="0" w:beforeAutospacing="0" w:after="0" w:afterAutospacing="0"/>
        <w:jc w:val="both"/>
      </w:pPr>
      <w:r w:rsidRPr="004F12E4">
        <w:rPr>
          <w:i/>
          <w:iCs/>
        </w:rPr>
        <w:t>házhoz menő hulladékgyűjtés:</w:t>
      </w:r>
      <w:r w:rsidRPr="004F12E4">
        <w:t xml:space="preserve"> a közszolgáltató által megvalósított olyan elkülönített gyűjtés, melynek keretében az önkormányzati rendeletben meghatározott hulladékfajtákat a közszolgáltató az ingatlanhasználótól átvéve szállítás során is elkülönítetten kezeli</w:t>
      </w:r>
    </w:p>
    <w:p w:rsidR="003F5CA1" w:rsidRPr="004F12E4" w:rsidRDefault="003F5CA1" w:rsidP="003F5CA1">
      <w:pPr>
        <w:pStyle w:val="NormlWeb"/>
        <w:numPr>
          <w:ilvl w:val="0"/>
          <w:numId w:val="6"/>
        </w:numPr>
        <w:spacing w:before="0" w:beforeAutospacing="0" w:after="0" w:afterAutospacing="0"/>
        <w:jc w:val="both"/>
      </w:pPr>
      <w:r w:rsidRPr="004F12E4">
        <w:rPr>
          <w:i/>
          <w:iCs/>
        </w:rPr>
        <w:t>hulladékgyűjtő naptár:</w:t>
      </w:r>
      <w:r w:rsidRPr="004F12E4">
        <w:t xml:space="preserve"> azon előre meghatározott ürítési napok jegyzéke, melyeken a vegyes hulladéknak, valamint az elkülönítetten gyűjtött hulladéknak az ingatlanhasználótól a Közszolgáltató általi szállítása megvalósul.</w:t>
      </w:r>
    </w:p>
    <w:p w:rsidR="003F5CA1" w:rsidRPr="004F12E4" w:rsidRDefault="003F5CA1" w:rsidP="003F5CA1">
      <w:pPr>
        <w:pStyle w:val="NormlWeb"/>
        <w:numPr>
          <w:ilvl w:val="0"/>
          <w:numId w:val="6"/>
        </w:numPr>
        <w:spacing w:before="0" w:beforeAutospacing="0" w:after="0" w:afterAutospacing="0"/>
        <w:jc w:val="both"/>
      </w:pPr>
      <w:r w:rsidRPr="004F12E4">
        <w:rPr>
          <w:i/>
          <w:iCs/>
        </w:rPr>
        <w:t>szüneteltetés:</w:t>
      </w:r>
      <w:r w:rsidRPr="004F12E4">
        <w:t xml:space="preserve"> olyan jogintézmény, amelynek alapján az ingatlanhasználó a Közszolgáltató felé tett írásbeli bejelentése alapján a hulladékgazdálkodási közszolgáltatás biztosítása a Közszolgáltató által felfüggesztésre kerül.</w:t>
      </w:r>
    </w:p>
    <w:p w:rsidR="003F5CA1" w:rsidRPr="004F12E4" w:rsidRDefault="003F5CA1" w:rsidP="003F5CA1">
      <w:pPr>
        <w:pStyle w:val="NormlWeb"/>
        <w:numPr>
          <w:ilvl w:val="0"/>
          <w:numId w:val="6"/>
        </w:numPr>
        <w:spacing w:before="0" w:beforeAutospacing="0" w:after="0" w:afterAutospacing="0"/>
        <w:jc w:val="both"/>
      </w:pPr>
      <w:r w:rsidRPr="004F12E4">
        <w:rPr>
          <w:i/>
          <w:iCs/>
        </w:rPr>
        <w:t>többlethulladék:</w:t>
      </w:r>
      <w:r w:rsidRPr="004F12E4">
        <w:t xml:space="preserve"> az</w:t>
      </w:r>
      <w:r>
        <w:t xml:space="preserve"> ingatlanhasználónál keletkező, az</w:t>
      </w:r>
      <w:r w:rsidRPr="004F12E4">
        <w:t xml:space="preserve"> </w:t>
      </w:r>
      <w:r>
        <w:t>általa választott</w:t>
      </w:r>
      <w:r w:rsidRPr="004F12E4">
        <w:t xml:space="preserve">, a közszolgáltatási szerződés szerinti gyűjtőedény méretét alkalmanként meghaladó háztartási hulladék. </w:t>
      </w:r>
    </w:p>
    <w:p w:rsidR="003F5CA1" w:rsidRPr="004F12E4" w:rsidRDefault="003F5CA1" w:rsidP="003F5CA1">
      <w:pPr>
        <w:pStyle w:val="NormlWeb"/>
        <w:numPr>
          <w:ilvl w:val="0"/>
          <w:numId w:val="6"/>
        </w:numPr>
        <w:spacing w:before="0" w:beforeAutospacing="0" w:after="0" w:afterAutospacing="0"/>
        <w:jc w:val="both"/>
      </w:pPr>
      <w:r w:rsidRPr="004F12E4">
        <w:rPr>
          <w:i/>
          <w:iCs/>
        </w:rPr>
        <w:t>üdülőingatlan:</w:t>
      </w:r>
      <w:r w:rsidRPr="004F12E4">
        <w:t xml:space="preserve"> „a helyi adókról” szóló 1990. évi C. törvény 52. § 20. pontjában meghatározott ingatlan </w:t>
      </w:r>
    </w:p>
    <w:p w:rsidR="003F5CA1" w:rsidRDefault="003F5CA1" w:rsidP="003F5CA1">
      <w:pPr>
        <w:pStyle w:val="Listaszerbekezds"/>
        <w:numPr>
          <w:ilvl w:val="0"/>
          <w:numId w:val="6"/>
        </w:numPr>
        <w:ind w:left="709" w:hanging="349"/>
        <w:contextualSpacing/>
        <w:jc w:val="both"/>
        <w:rPr>
          <w:sz w:val="24"/>
          <w:szCs w:val="24"/>
        </w:rPr>
      </w:pPr>
      <w:r w:rsidRPr="004F12E4">
        <w:rPr>
          <w:i/>
          <w:iCs/>
          <w:sz w:val="24"/>
          <w:szCs w:val="24"/>
        </w:rPr>
        <w:t>életvitelszerű tartózkodás</w:t>
      </w:r>
      <w:r w:rsidRPr="004F12E4">
        <w:rPr>
          <w:sz w:val="24"/>
          <w:szCs w:val="24"/>
        </w:rPr>
        <w:t>: egy magánszemély akkor tartózkodik életvitelszerűen egy ingatlanban, ha az számára ténylegesen életvitelszerű lakóhelyéül szolgál, onnan szervezi életét, ott folytatja az életviteléhez szükséges tevékenységeket, közüzemi szolgáltatásokat vesz igénybe annak kapcsán, valamint elsődleges elérhetőségi címeként (levelezési címeként) jelenik meg a hatóságoknál, közműszolgáltatóknál.</w:t>
      </w:r>
    </w:p>
    <w:p w:rsidR="003F5CA1" w:rsidRDefault="003F5CA1" w:rsidP="003F5CA1">
      <w:pPr>
        <w:pStyle w:val="Listaszerbekezds"/>
        <w:numPr>
          <w:ilvl w:val="0"/>
          <w:numId w:val="6"/>
        </w:numPr>
        <w:ind w:left="709" w:hanging="349"/>
        <w:contextualSpacing/>
        <w:jc w:val="both"/>
        <w:rPr>
          <w:sz w:val="24"/>
          <w:szCs w:val="24"/>
        </w:rPr>
      </w:pPr>
      <w:r>
        <w:rPr>
          <w:i/>
          <w:iCs/>
          <w:sz w:val="24"/>
          <w:szCs w:val="24"/>
        </w:rPr>
        <w:t xml:space="preserve">gyűjtő edényhasználat, díjfizetési kötelezettség szempontjából: </w:t>
      </w:r>
      <w:r>
        <w:rPr>
          <w:iCs/>
          <w:sz w:val="24"/>
          <w:szCs w:val="24"/>
        </w:rPr>
        <w:t xml:space="preserve">Egy egységnek kell tekinteni a </w:t>
      </w:r>
      <w:r>
        <w:rPr>
          <w:sz w:val="24"/>
          <w:szCs w:val="24"/>
        </w:rPr>
        <w:t>253/1997. (XII.20.) Kormányrendelet I. melléklet (95) rögzítettek szerinti üdülő-, illetve lakótelket vagy egy üdülő-, illetve lakóegységet.</w:t>
      </w:r>
    </w:p>
    <w:p w:rsidR="003F5CA1" w:rsidRDefault="003F5CA1" w:rsidP="003F5CA1">
      <w:pPr>
        <w:jc w:val="both"/>
      </w:pPr>
    </w:p>
    <w:p w:rsidR="003F5CA1" w:rsidRDefault="003F5CA1" w:rsidP="003F5CA1">
      <w:pPr>
        <w:jc w:val="both"/>
      </w:pPr>
    </w:p>
    <w:p w:rsidR="003F5CA1" w:rsidRDefault="003F5CA1" w:rsidP="003F5CA1">
      <w:pPr>
        <w:jc w:val="both"/>
      </w:pPr>
    </w:p>
    <w:p w:rsidR="003F5CA1" w:rsidRDefault="003F5CA1" w:rsidP="003F5CA1">
      <w:pPr>
        <w:jc w:val="both"/>
      </w:pPr>
    </w:p>
    <w:p w:rsidR="003F5CA1" w:rsidRDefault="003F5CA1" w:rsidP="003F5CA1">
      <w:pPr>
        <w:jc w:val="both"/>
      </w:pPr>
    </w:p>
    <w:p w:rsidR="003F5CA1" w:rsidRPr="008B729A" w:rsidRDefault="003F5CA1" w:rsidP="003F5CA1">
      <w:pPr>
        <w:jc w:val="both"/>
      </w:pPr>
    </w:p>
    <w:p w:rsidR="003F5CA1" w:rsidRPr="004F12E4" w:rsidRDefault="003F5CA1" w:rsidP="003F5CA1">
      <w:pPr>
        <w:pStyle w:val="NormlWeb"/>
        <w:spacing w:before="0" w:beforeAutospacing="0" w:after="0" w:afterAutospacing="0"/>
      </w:pPr>
    </w:p>
    <w:p w:rsidR="003F5CA1" w:rsidRPr="004F12E4" w:rsidRDefault="003F5CA1" w:rsidP="003F5CA1">
      <w:pPr>
        <w:pStyle w:val="NormlWeb"/>
        <w:numPr>
          <w:ilvl w:val="0"/>
          <w:numId w:val="15"/>
        </w:numPr>
        <w:spacing w:before="0" w:beforeAutospacing="0" w:after="0" w:afterAutospacing="0"/>
        <w:jc w:val="center"/>
        <w:rPr>
          <w:b/>
          <w:bCs/>
        </w:rPr>
      </w:pPr>
      <w:r w:rsidRPr="004F12E4">
        <w:rPr>
          <w:b/>
          <w:bCs/>
        </w:rPr>
        <w:t>A közszolgáltató tagjai, alvállalkozók aránya</w:t>
      </w:r>
    </w:p>
    <w:p w:rsidR="003F5CA1" w:rsidRPr="004F12E4" w:rsidRDefault="003F5CA1" w:rsidP="003F5CA1">
      <w:pPr>
        <w:pStyle w:val="NormlWeb"/>
        <w:spacing w:before="0" w:beforeAutospacing="0" w:after="0" w:afterAutospacing="0"/>
        <w:ind w:left="360"/>
        <w:jc w:val="center"/>
        <w:rPr>
          <w:b/>
          <w:bCs/>
        </w:rPr>
      </w:pPr>
    </w:p>
    <w:p w:rsidR="003F5CA1" w:rsidRPr="004F12E4" w:rsidRDefault="003F5CA1" w:rsidP="003F5CA1">
      <w:pPr>
        <w:pStyle w:val="NormlWeb"/>
        <w:spacing w:before="0" w:beforeAutospacing="0" w:after="0" w:afterAutospacing="0"/>
        <w:rPr>
          <w:b/>
          <w:bCs/>
        </w:rPr>
      </w:pPr>
      <w:r w:rsidRPr="004F12E4">
        <w:rPr>
          <w:b/>
          <w:bCs/>
        </w:rPr>
        <w:t>2.§</w:t>
      </w:r>
    </w:p>
    <w:p w:rsidR="003F5CA1" w:rsidRPr="004F12E4" w:rsidRDefault="003F5CA1" w:rsidP="003F5CA1">
      <w:pPr>
        <w:pStyle w:val="NormlWeb"/>
        <w:spacing w:before="0" w:beforeAutospacing="0" w:after="0" w:afterAutospacing="0"/>
      </w:pPr>
    </w:p>
    <w:p w:rsidR="003F5CA1" w:rsidRPr="004F12E4" w:rsidRDefault="003F5CA1" w:rsidP="003F5CA1">
      <w:pPr>
        <w:pStyle w:val="NormlWeb"/>
        <w:numPr>
          <w:ilvl w:val="0"/>
          <w:numId w:val="3"/>
        </w:numPr>
        <w:spacing w:before="0" w:beforeAutospacing="0" w:after="0" w:afterAutospacing="0"/>
        <w:jc w:val="both"/>
      </w:pPr>
      <w:r w:rsidRPr="00B53DFD">
        <w:t>Pázmánd Község</w:t>
      </w:r>
      <w:r w:rsidRPr="004F12E4">
        <w:t xml:space="preserve"> Önkormányzata (a továbbiakban: Önkormányzat) „a Magyarország helyi önkormányzatairól” szóló 2011. évi CLXXXIX. törvény (a továbbiakban: Mötv.) 13. § (1) bekezdésének 19. pontjában meghatározott kötelező közfeladatot a Közép-Duna Vidéke Hulladékgazdálkodási Önkormányzati Társulás (a továbbiakban: Társulás) útján látja el. </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numPr>
          <w:ilvl w:val="0"/>
          <w:numId w:val="3"/>
        </w:numPr>
        <w:spacing w:before="0" w:beforeAutospacing="0" w:after="0" w:afterAutospacing="0"/>
        <w:ind w:left="0" w:firstLine="0"/>
        <w:jc w:val="both"/>
      </w:pPr>
      <w:r w:rsidRPr="004F12E4">
        <w:t xml:space="preserve">A Társulás a társulási megállapodásban rögzített feladatok ellátása érdekében a </w:t>
      </w:r>
      <w:r>
        <w:t xml:space="preserve">Depónia - VHG </w:t>
      </w:r>
      <w:r w:rsidRPr="004F12E4">
        <w:t xml:space="preserve">Konzorcium, </w:t>
      </w:r>
      <w:r>
        <w:t>2024. január 28</w:t>
      </w:r>
      <w:r w:rsidRPr="004F12E4">
        <w:t>-ig fennálló hulladékgazdálkodási közszolgáltatási szerződést kötött.</w:t>
      </w:r>
    </w:p>
    <w:p w:rsidR="003F5CA1" w:rsidRPr="004F12E4" w:rsidRDefault="003F5CA1" w:rsidP="003F5CA1">
      <w:pPr>
        <w:pStyle w:val="Listaszerbekezds"/>
        <w:rPr>
          <w:sz w:val="24"/>
          <w:szCs w:val="24"/>
        </w:rPr>
      </w:pPr>
    </w:p>
    <w:p w:rsidR="003F5CA1" w:rsidRPr="004F12E4" w:rsidRDefault="003F5CA1" w:rsidP="003F5CA1">
      <w:pPr>
        <w:pStyle w:val="NormlWeb"/>
        <w:numPr>
          <w:ilvl w:val="0"/>
          <w:numId w:val="3"/>
        </w:numPr>
        <w:tabs>
          <w:tab w:val="left" w:pos="426"/>
        </w:tabs>
        <w:spacing w:before="0" w:beforeAutospacing="0" w:after="0" w:afterAutospacing="0"/>
        <w:ind w:left="0" w:firstLine="0"/>
        <w:jc w:val="both"/>
      </w:pPr>
      <w:r>
        <w:t>A Székesfehérvári térség Konzorcium tagjai</w:t>
      </w:r>
      <w:r w:rsidRPr="004F12E4">
        <w:t xml:space="preserve">: </w:t>
      </w:r>
    </w:p>
    <w:p w:rsidR="003F5CA1" w:rsidRPr="004F12E4" w:rsidRDefault="003F5CA1" w:rsidP="003F5CA1">
      <w:pPr>
        <w:pStyle w:val="NormlWeb"/>
        <w:numPr>
          <w:ilvl w:val="0"/>
          <w:numId w:val="17"/>
        </w:numPr>
        <w:spacing w:before="0" w:beforeAutospacing="0" w:after="0" w:afterAutospacing="0"/>
        <w:jc w:val="both"/>
      </w:pPr>
      <w:r>
        <w:t>Depónia Hulladékkezelő és Település Tisztasági Nonprofit Kft., kijelölt Közszolgáltató</w:t>
      </w:r>
    </w:p>
    <w:p w:rsidR="003F5CA1" w:rsidRPr="004F12E4" w:rsidRDefault="003F5CA1" w:rsidP="003F5CA1">
      <w:pPr>
        <w:pStyle w:val="NormlWeb"/>
        <w:numPr>
          <w:ilvl w:val="0"/>
          <w:numId w:val="17"/>
        </w:numPr>
        <w:spacing w:before="0" w:beforeAutospacing="0" w:after="0" w:afterAutospacing="0"/>
        <w:jc w:val="both"/>
      </w:pPr>
      <w:r>
        <w:t>Velence- tavi Hulladékgazdálkodási Nonprofit Kft.</w:t>
      </w:r>
    </w:p>
    <w:p w:rsidR="003F5CA1" w:rsidRPr="004F12E4" w:rsidRDefault="003F5CA1" w:rsidP="003F5CA1">
      <w:pPr>
        <w:jc w:val="both"/>
      </w:pPr>
    </w:p>
    <w:p w:rsidR="003F5CA1" w:rsidRPr="004F12E4" w:rsidRDefault="003F5CA1" w:rsidP="003F5CA1">
      <w:pPr>
        <w:pStyle w:val="Listaszerbekezds"/>
        <w:numPr>
          <w:ilvl w:val="0"/>
          <w:numId w:val="3"/>
        </w:numPr>
        <w:tabs>
          <w:tab w:val="left" w:pos="426"/>
        </w:tabs>
        <w:contextualSpacing/>
        <w:jc w:val="both"/>
        <w:rPr>
          <w:sz w:val="24"/>
          <w:szCs w:val="24"/>
        </w:rPr>
      </w:pPr>
      <w:r w:rsidRPr="00E26415">
        <w:rPr>
          <w:sz w:val="24"/>
          <w:szCs w:val="24"/>
        </w:rPr>
        <w:t>A Székesfehérvári térség</w:t>
      </w:r>
      <w:r w:rsidRPr="004F12E4">
        <w:rPr>
          <w:sz w:val="24"/>
          <w:szCs w:val="24"/>
        </w:rPr>
        <w:t xml:space="preserve"> Konzorcium tagjainak a közszolgáltatás egészéhez viszonyított aránya:</w:t>
      </w:r>
    </w:p>
    <w:p w:rsidR="003F5CA1" w:rsidRPr="004F12E4" w:rsidRDefault="003F5CA1" w:rsidP="003F5CA1">
      <w:pPr>
        <w:pStyle w:val="NormlWeb"/>
        <w:numPr>
          <w:ilvl w:val="0"/>
          <w:numId w:val="18"/>
        </w:numPr>
        <w:spacing w:before="0" w:beforeAutospacing="0" w:after="0" w:afterAutospacing="0"/>
        <w:jc w:val="both"/>
      </w:pPr>
      <w:r>
        <w:t xml:space="preserve">77,029 </w:t>
      </w:r>
      <w:r w:rsidRPr="004F12E4">
        <w:t xml:space="preserve">%, </w:t>
      </w:r>
    </w:p>
    <w:p w:rsidR="003F5CA1" w:rsidRPr="004F12E4" w:rsidRDefault="003F5CA1" w:rsidP="003F5CA1">
      <w:pPr>
        <w:pStyle w:val="NormlWeb"/>
        <w:numPr>
          <w:ilvl w:val="0"/>
          <w:numId w:val="18"/>
        </w:numPr>
        <w:spacing w:before="0" w:beforeAutospacing="0" w:after="0" w:afterAutospacing="0"/>
        <w:jc w:val="both"/>
      </w:pPr>
      <w:r>
        <w:t>22,971</w:t>
      </w:r>
      <w:r w:rsidRPr="004F12E4">
        <w:t xml:space="preserve"> %.</w:t>
      </w:r>
    </w:p>
    <w:p w:rsidR="003F5CA1" w:rsidRPr="004F12E4" w:rsidRDefault="003F5CA1" w:rsidP="003F5CA1">
      <w:pPr>
        <w:pStyle w:val="Listaszerbekezds"/>
        <w:ind w:left="426"/>
        <w:jc w:val="both"/>
        <w:rPr>
          <w:sz w:val="24"/>
          <w:szCs w:val="24"/>
        </w:rPr>
      </w:pPr>
    </w:p>
    <w:p w:rsidR="003F5CA1" w:rsidRPr="004F12E4" w:rsidRDefault="003F5CA1" w:rsidP="003F5CA1">
      <w:pPr>
        <w:pStyle w:val="NormlWeb"/>
        <w:numPr>
          <w:ilvl w:val="0"/>
          <w:numId w:val="3"/>
        </w:numPr>
        <w:spacing w:before="0" w:beforeAutospacing="0" w:after="0" w:afterAutospacing="0"/>
        <w:jc w:val="both"/>
      </w:pPr>
      <w:r w:rsidRPr="00B53DFD">
        <w:t>Pázmánd Község</w:t>
      </w:r>
      <w:r>
        <w:t xml:space="preserve"> teljes </w:t>
      </w:r>
      <w:r w:rsidRPr="004F12E4">
        <w:t xml:space="preserve">közigazgatási területén a hulladékgazdálkodási tevékenységet a </w:t>
      </w:r>
      <w:r>
        <w:t>VHG Nonprofit Kft. a Közszolgáltató Konzorcium tagja ként</w:t>
      </w:r>
      <w:r w:rsidRPr="004F12E4">
        <w:t xml:space="preserve"> (a továbbiakban: Közszolgáltató) látja el. </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spacing w:before="0" w:beforeAutospacing="0" w:after="0" w:afterAutospacing="0"/>
        <w:jc w:val="both"/>
      </w:pPr>
      <w:r w:rsidRPr="004F12E4">
        <w:t xml:space="preserve"> (6) A hulladékgazdálkodási tevékenység ellátásához kijelölt hulladékgazdálkodási létesítmény a </w:t>
      </w:r>
      <w:r w:rsidRPr="00BA6AF7">
        <w:t>Székesfehérvár-Csala Pénzverővölgy</w:t>
      </w:r>
      <w:r w:rsidRPr="004F12E4">
        <w:t xml:space="preserve"> hulladéklerakó.</w:t>
      </w:r>
    </w:p>
    <w:p w:rsidR="003F5CA1" w:rsidRPr="004F12E4" w:rsidRDefault="003F5CA1" w:rsidP="003F5CA1">
      <w:pPr>
        <w:tabs>
          <w:tab w:val="left" w:pos="426"/>
        </w:tabs>
      </w:pPr>
    </w:p>
    <w:p w:rsidR="003F5CA1" w:rsidRPr="004F12E4" w:rsidRDefault="003F5CA1" w:rsidP="003F5CA1">
      <w:pPr>
        <w:autoSpaceDE w:val="0"/>
        <w:autoSpaceDN w:val="0"/>
        <w:adjustRightInd w:val="0"/>
        <w:jc w:val="both"/>
      </w:pPr>
    </w:p>
    <w:p w:rsidR="003F5CA1" w:rsidRPr="004F12E4" w:rsidRDefault="003F5CA1" w:rsidP="003F5CA1">
      <w:pPr>
        <w:pStyle w:val="Listaszerbekezds"/>
        <w:numPr>
          <w:ilvl w:val="0"/>
          <w:numId w:val="15"/>
        </w:numPr>
        <w:autoSpaceDE w:val="0"/>
        <w:autoSpaceDN w:val="0"/>
        <w:adjustRightInd w:val="0"/>
        <w:contextualSpacing/>
        <w:jc w:val="center"/>
        <w:rPr>
          <w:b/>
          <w:bCs/>
          <w:sz w:val="24"/>
          <w:szCs w:val="24"/>
        </w:rPr>
      </w:pPr>
      <w:r w:rsidRPr="004F12E4">
        <w:rPr>
          <w:b/>
          <w:bCs/>
          <w:sz w:val="24"/>
          <w:szCs w:val="24"/>
        </w:rPr>
        <w:t>A hulladékgazdálkodási közszolgáltatás ellátásának rendje, módja, a közszolgáltató és az ingatlanhasználó ezzel összefüggő jogai és kötelezettségei, hulladékgazdálkodási bírság és a gyűjtőedényzet</w:t>
      </w:r>
    </w:p>
    <w:p w:rsidR="003F5CA1" w:rsidRPr="004F12E4" w:rsidRDefault="003F5CA1" w:rsidP="003F5CA1">
      <w:pPr>
        <w:autoSpaceDE w:val="0"/>
        <w:autoSpaceDN w:val="0"/>
        <w:adjustRightInd w:val="0"/>
        <w:jc w:val="center"/>
      </w:pPr>
    </w:p>
    <w:p w:rsidR="003F5CA1" w:rsidRDefault="003F5CA1" w:rsidP="003F5CA1">
      <w:pPr>
        <w:autoSpaceDE w:val="0"/>
        <w:autoSpaceDN w:val="0"/>
        <w:adjustRightInd w:val="0"/>
        <w:rPr>
          <w:b/>
          <w:bCs/>
        </w:rPr>
      </w:pPr>
      <w:r>
        <w:rPr>
          <w:b/>
          <w:bCs/>
        </w:rPr>
        <w:t>3.§</w:t>
      </w:r>
    </w:p>
    <w:p w:rsidR="003F5CA1" w:rsidRPr="00205E04" w:rsidRDefault="003F5CA1" w:rsidP="003F5CA1">
      <w:pPr>
        <w:autoSpaceDE w:val="0"/>
        <w:autoSpaceDN w:val="0"/>
        <w:adjustRightInd w:val="0"/>
        <w:rPr>
          <w:b/>
          <w:bCs/>
        </w:rPr>
      </w:pPr>
    </w:p>
    <w:p w:rsidR="003F5CA1" w:rsidRPr="004F12E4" w:rsidRDefault="003F5CA1" w:rsidP="003F5CA1">
      <w:pPr>
        <w:pStyle w:val="Listaszerbekezds"/>
        <w:numPr>
          <w:ilvl w:val="0"/>
          <w:numId w:val="4"/>
        </w:numPr>
        <w:autoSpaceDE w:val="0"/>
        <w:autoSpaceDN w:val="0"/>
        <w:adjustRightInd w:val="0"/>
        <w:ind w:left="0" w:firstLine="0"/>
        <w:contextualSpacing/>
        <w:jc w:val="both"/>
        <w:rPr>
          <w:sz w:val="24"/>
          <w:szCs w:val="24"/>
        </w:rPr>
      </w:pPr>
      <w:r w:rsidRPr="004F12E4">
        <w:rPr>
          <w:sz w:val="24"/>
          <w:szCs w:val="24"/>
        </w:rPr>
        <w:t xml:space="preserve">Az ingatlanhasználó a települési hulladékot „a hulladékgazdálkodási közszolgáltatás végzésének feltételiről” szóló 385/2014.(XII.31.) Kormányrendelet (a továbbiakban: Korm. rendelet) 4.§ (1)-(6) bekezdései és (8)-(9) bekezdései, valamint 5. § (1)-(2) bekezdései, 8. § (2) bekezdése szerint, és „a települési szilárd és folyékony hulladékkal kapcsolatos közegészségügyi követelményekről” szóló 16/2002. (IV.10.) EüM rendelet (a továbbiakban: EüM rendelet) 4. § (1)-(2) bekezdései, valamint 5. § (1) bekezdésében foglaltak szerint gyűjti. </w:t>
      </w:r>
    </w:p>
    <w:p w:rsidR="003F5CA1" w:rsidRPr="004F12E4" w:rsidRDefault="003F5CA1" w:rsidP="003F5CA1">
      <w:pPr>
        <w:pStyle w:val="Listaszerbekezds"/>
        <w:autoSpaceDE w:val="0"/>
        <w:autoSpaceDN w:val="0"/>
        <w:adjustRightInd w:val="0"/>
        <w:ind w:left="0"/>
        <w:jc w:val="both"/>
        <w:rPr>
          <w:sz w:val="24"/>
          <w:szCs w:val="24"/>
        </w:rPr>
      </w:pPr>
    </w:p>
    <w:p w:rsidR="003F5CA1" w:rsidRPr="004F12E4" w:rsidRDefault="003F5CA1" w:rsidP="003F5CA1">
      <w:pPr>
        <w:pStyle w:val="Listaszerbekezds"/>
        <w:numPr>
          <w:ilvl w:val="0"/>
          <w:numId w:val="4"/>
        </w:numPr>
        <w:autoSpaceDE w:val="0"/>
        <w:autoSpaceDN w:val="0"/>
        <w:adjustRightInd w:val="0"/>
        <w:ind w:left="0" w:firstLine="0"/>
        <w:contextualSpacing/>
        <w:jc w:val="both"/>
        <w:rPr>
          <w:rStyle w:val="Kiemels"/>
          <w:i w:val="0"/>
          <w:iCs w:val="0"/>
          <w:sz w:val="24"/>
          <w:szCs w:val="24"/>
        </w:rPr>
      </w:pPr>
      <w:r w:rsidRPr="004F12E4">
        <w:rPr>
          <w:sz w:val="24"/>
          <w:szCs w:val="24"/>
        </w:rPr>
        <w:t xml:space="preserve">Az ingatlanhasználó köteles </w:t>
      </w:r>
      <w:r w:rsidRPr="004F12E4">
        <w:rPr>
          <w:rStyle w:val="Kiemels"/>
          <w:sz w:val="24"/>
          <w:szCs w:val="24"/>
        </w:rPr>
        <w:t>a települési hulladék részét képező elkülönítetten gyűjtött hulladékokat külön gyűjteni.</w:t>
      </w:r>
    </w:p>
    <w:p w:rsidR="003F5CA1" w:rsidRPr="004F12E4" w:rsidRDefault="003F5CA1" w:rsidP="003F5CA1">
      <w:pPr>
        <w:pStyle w:val="Listaszerbekezds"/>
        <w:rPr>
          <w:rStyle w:val="Kiemels"/>
          <w:i w:val="0"/>
          <w:iCs w:val="0"/>
          <w:sz w:val="24"/>
          <w:szCs w:val="24"/>
        </w:rPr>
      </w:pPr>
    </w:p>
    <w:p w:rsidR="003F5CA1" w:rsidRPr="004F12E4" w:rsidRDefault="003F5CA1" w:rsidP="003F5CA1">
      <w:pPr>
        <w:pStyle w:val="Listaszerbekezds"/>
        <w:numPr>
          <w:ilvl w:val="0"/>
          <w:numId w:val="4"/>
        </w:numPr>
        <w:autoSpaceDE w:val="0"/>
        <w:autoSpaceDN w:val="0"/>
        <w:adjustRightInd w:val="0"/>
        <w:ind w:left="0" w:firstLine="0"/>
        <w:contextualSpacing/>
        <w:jc w:val="both"/>
        <w:rPr>
          <w:b/>
          <w:bCs/>
          <w:sz w:val="24"/>
          <w:szCs w:val="24"/>
        </w:rPr>
      </w:pPr>
      <w:r w:rsidRPr="004F12E4">
        <w:rPr>
          <w:sz w:val="24"/>
          <w:szCs w:val="24"/>
        </w:rPr>
        <w:t xml:space="preserve">A papírhulladékokat </w:t>
      </w:r>
      <w:r w:rsidRPr="004F12E4">
        <w:rPr>
          <w:rStyle w:val="Kiemels2"/>
          <w:sz w:val="24"/>
          <w:szCs w:val="24"/>
        </w:rPr>
        <w:t xml:space="preserve">olajos, zsíros, vagy egyéb élelmiszerszennyeződéstől mentesen </w:t>
      </w:r>
      <w:r w:rsidRPr="004F12E4">
        <w:rPr>
          <w:sz w:val="24"/>
          <w:szCs w:val="24"/>
        </w:rPr>
        <w:t>összehajtogatva és összekötözve kell gyűjteni.</w:t>
      </w:r>
    </w:p>
    <w:p w:rsidR="003F5CA1" w:rsidRPr="004F12E4" w:rsidRDefault="003F5CA1" w:rsidP="003F5CA1">
      <w:pPr>
        <w:pStyle w:val="Listaszerbekezds"/>
        <w:rPr>
          <w:b/>
          <w:bCs/>
          <w:sz w:val="24"/>
          <w:szCs w:val="24"/>
        </w:rPr>
      </w:pPr>
    </w:p>
    <w:p w:rsidR="003F5CA1" w:rsidRPr="004F12E4" w:rsidRDefault="003F5CA1" w:rsidP="003F5CA1">
      <w:pPr>
        <w:pStyle w:val="Listaszerbekezds"/>
        <w:numPr>
          <w:ilvl w:val="0"/>
          <w:numId w:val="4"/>
        </w:numPr>
        <w:autoSpaceDE w:val="0"/>
        <w:autoSpaceDN w:val="0"/>
        <w:adjustRightInd w:val="0"/>
        <w:ind w:left="709" w:hanging="709"/>
        <w:contextualSpacing/>
        <w:jc w:val="both"/>
        <w:rPr>
          <w:color w:val="000000"/>
          <w:sz w:val="24"/>
          <w:szCs w:val="24"/>
        </w:rPr>
      </w:pPr>
      <w:r w:rsidRPr="004F12E4">
        <w:rPr>
          <w:rStyle w:val="Kiemels2"/>
          <w:color w:val="000000"/>
          <w:sz w:val="24"/>
          <w:szCs w:val="24"/>
        </w:rPr>
        <w:lastRenderedPageBreak/>
        <w:t xml:space="preserve">Műanyag/fém gyűjtése </w:t>
      </w:r>
      <w:r w:rsidRPr="004F12E4">
        <w:rPr>
          <w:sz w:val="24"/>
          <w:szCs w:val="24"/>
        </w:rPr>
        <w:t>átlátszó zsákban történik.</w:t>
      </w:r>
    </w:p>
    <w:p w:rsidR="003F5CA1" w:rsidRPr="004F12E4" w:rsidRDefault="003F5CA1" w:rsidP="003F5CA1">
      <w:pPr>
        <w:autoSpaceDE w:val="0"/>
        <w:autoSpaceDN w:val="0"/>
        <w:adjustRightInd w:val="0"/>
        <w:ind w:left="360"/>
        <w:jc w:val="both"/>
        <w:rPr>
          <w:rStyle w:val="Kiemels"/>
          <w:b/>
          <w:bCs/>
          <w:i w:val="0"/>
          <w:iCs w:val="0"/>
        </w:rPr>
      </w:pPr>
    </w:p>
    <w:p w:rsidR="003F5CA1" w:rsidRPr="004F12E4" w:rsidRDefault="003F5CA1" w:rsidP="003F5CA1">
      <w:pPr>
        <w:pStyle w:val="Listaszerbekezds"/>
        <w:numPr>
          <w:ilvl w:val="0"/>
          <w:numId w:val="4"/>
        </w:numPr>
        <w:autoSpaceDE w:val="0"/>
        <w:autoSpaceDN w:val="0"/>
        <w:adjustRightInd w:val="0"/>
        <w:ind w:left="0" w:firstLine="0"/>
        <w:contextualSpacing/>
        <w:jc w:val="both"/>
        <w:rPr>
          <w:sz w:val="24"/>
          <w:szCs w:val="24"/>
        </w:rPr>
      </w:pPr>
      <w:r w:rsidRPr="004F12E4">
        <w:rPr>
          <w:sz w:val="24"/>
          <w:szCs w:val="24"/>
        </w:rPr>
        <w:t>Az ingatlanhasználó a hulladékgazdálkodási közszolgáltatás ellátásáért a Ht. 38. §(2) bekezdésében foglaltak szerint hulladékgazdálkodási közszolgáltatási díjat fizet.</w:t>
      </w:r>
    </w:p>
    <w:p w:rsidR="003F5CA1" w:rsidRPr="004F12E4" w:rsidRDefault="003F5CA1" w:rsidP="003F5CA1">
      <w:pPr>
        <w:pStyle w:val="Listaszerbekezds"/>
        <w:rPr>
          <w:sz w:val="24"/>
          <w:szCs w:val="24"/>
        </w:rPr>
      </w:pPr>
    </w:p>
    <w:p w:rsidR="003F5CA1" w:rsidRDefault="003F5CA1" w:rsidP="003F5CA1">
      <w:pPr>
        <w:pStyle w:val="Listaszerbekezds"/>
        <w:numPr>
          <w:ilvl w:val="0"/>
          <w:numId w:val="4"/>
        </w:numPr>
        <w:ind w:left="0" w:firstLine="0"/>
        <w:contextualSpacing/>
        <w:jc w:val="both"/>
        <w:rPr>
          <w:sz w:val="24"/>
          <w:szCs w:val="24"/>
        </w:rPr>
      </w:pPr>
      <w:r w:rsidRPr="004F12E4">
        <w:rPr>
          <w:sz w:val="24"/>
          <w:szCs w:val="24"/>
        </w:rPr>
        <w:t>A közszolgáltatási díjat az ingatlanhasználó számla ellenében, a határidőn belül,</w:t>
      </w:r>
      <w:r>
        <w:rPr>
          <w:sz w:val="24"/>
          <w:szCs w:val="24"/>
        </w:rPr>
        <w:t xml:space="preserve"> azaz minden negyedév utolsó napjáig</w:t>
      </w:r>
      <w:r w:rsidRPr="004F12E4">
        <w:rPr>
          <w:sz w:val="24"/>
          <w:szCs w:val="24"/>
        </w:rPr>
        <w:t xml:space="preserve"> negyedévente, utólag köteles megfizetni.</w:t>
      </w:r>
    </w:p>
    <w:p w:rsidR="003F5CA1" w:rsidRPr="004F12E4" w:rsidRDefault="003F5CA1" w:rsidP="003F5CA1">
      <w:pPr>
        <w:pStyle w:val="Listaszerbekezds"/>
        <w:ind w:left="0"/>
        <w:rPr>
          <w:sz w:val="24"/>
          <w:szCs w:val="24"/>
        </w:rPr>
      </w:pPr>
    </w:p>
    <w:p w:rsidR="003F5CA1" w:rsidRPr="004F12E4" w:rsidRDefault="003F5CA1" w:rsidP="003F5CA1">
      <w:pPr>
        <w:pStyle w:val="Listaszerbekezds"/>
        <w:numPr>
          <w:ilvl w:val="0"/>
          <w:numId w:val="4"/>
        </w:numPr>
        <w:tabs>
          <w:tab w:val="left" w:pos="284"/>
          <w:tab w:val="left" w:pos="851"/>
        </w:tabs>
        <w:ind w:left="0" w:firstLine="0"/>
        <w:contextualSpacing/>
        <w:jc w:val="both"/>
        <w:rPr>
          <w:sz w:val="24"/>
          <w:szCs w:val="24"/>
        </w:rPr>
      </w:pPr>
      <w:r>
        <w:rPr>
          <w:sz w:val="24"/>
          <w:szCs w:val="24"/>
        </w:rPr>
        <w:t xml:space="preserve"> </w:t>
      </w:r>
      <w:r w:rsidRPr="004F12E4">
        <w:rPr>
          <w:sz w:val="24"/>
          <w:szCs w:val="24"/>
        </w:rPr>
        <w:t xml:space="preserve"> A közszolgáltatási díj fizetésének módja:</w:t>
      </w:r>
    </w:p>
    <w:p w:rsidR="003F5CA1" w:rsidRPr="004F12E4" w:rsidRDefault="003F5CA1" w:rsidP="003F5CA1">
      <w:pPr>
        <w:pStyle w:val="Listaszerbekezds"/>
        <w:ind w:left="0"/>
        <w:jc w:val="both"/>
        <w:rPr>
          <w:sz w:val="24"/>
          <w:szCs w:val="24"/>
        </w:rPr>
      </w:pPr>
      <w:r w:rsidRPr="004F12E4">
        <w:rPr>
          <w:sz w:val="24"/>
          <w:szCs w:val="24"/>
        </w:rPr>
        <w:t>a) készpénz,</w:t>
      </w:r>
    </w:p>
    <w:p w:rsidR="003F5CA1" w:rsidRPr="004F12E4" w:rsidRDefault="003F5CA1" w:rsidP="003F5CA1">
      <w:pPr>
        <w:pStyle w:val="Listaszerbekezds"/>
        <w:ind w:left="0"/>
        <w:jc w:val="both"/>
        <w:rPr>
          <w:sz w:val="24"/>
          <w:szCs w:val="24"/>
        </w:rPr>
      </w:pPr>
      <w:r w:rsidRPr="004F12E4">
        <w:rPr>
          <w:sz w:val="24"/>
          <w:szCs w:val="24"/>
        </w:rPr>
        <w:t>b) csoportos beszedési megbízás,</w:t>
      </w:r>
    </w:p>
    <w:p w:rsidR="003F5CA1" w:rsidRPr="004F12E4" w:rsidRDefault="003F5CA1" w:rsidP="003F5CA1">
      <w:pPr>
        <w:pStyle w:val="Listaszerbekezds"/>
        <w:ind w:left="0"/>
        <w:jc w:val="both"/>
        <w:rPr>
          <w:sz w:val="24"/>
          <w:szCs w:val="24"/>
        </w:rPr>
      </w:pPr>
      <w:r w:rsidRPr="004F12E4">
        <w:rPr>
          <w:sz w:val="24"/>
          <w:szCs w:val="24"/>
        </w:rPr>
        <w:t>c) banki átutalás, vagy</w:t>
      </w:r>
    </w:p>
    <w:p w:rsidR="003F5CA1" w:rsidRPr="004F12E4" w:rsidRDefault="003F5CA1" w:rsidP="003F5CA1">
      <w:pPr>
        <w:pStyle w:val="Listaszerbekezds"/>
        <w:ind w:left="0"/>
        <w:jc w:val="both"/>
        <w:rPr>
          <w:sz w:val="24"/>
          <w:szCs w:val="24"/>
        </w:rPr>
      </w:pPr>
      <w:r w:rsidRPr="004F12E4">
        <w:rPr>
          <w:sz w:val="24"/>
          <w:szCs w:val="24"/>
        </w:rPr>
        <w:t>d) készpénz-átutalási megbízás.</w:t>
      </w:r>
    </w:p>
    <w:p w:rsidR="003F5CA1" w:rsidRPr="004F12E4" w:rsidRDefault="003F5CA1" w:rsidP="003F5CA1">
      <w:pPr>
        <w:pStyle w:val="Listaszerbekezds"/>
        <w:ind w:left="0"/>
        <w:jc w:val="both"/>
        <w:rPr>
          <w:sz w:val="24"/>
          <w:szCs w:val="24"/>
        </w:rPr>
      </w:pPr>
    </w:p>
    <w:p w:rsidR="003F5CA1" w:rsidRPr="004F12E4" w:rsidRDefault="003F5CA1" w:rsidP="003F5CA1">
      <w:pPr>
        <w:pStyle w:val="Listaszerbekezds"/>
        <w:numPr>
          <w:ilvl w:val="0"/>
          <w:numId w:val="4"/>
        </w:numPr>
        <w:ind w:left="0" w:firstLine="0"/>
        <w:contextualSpacing/>
        <w:jc w:val="both"/>
        <w:rPr>
          <w:sz w:val="24"/>
          <w:szCs w:val="24"/>
        </w:rPr>
      </w:pPr>
      <w:r w:rsidRPr="004F12E4">
        <w:rPr>
          <w:sz w:val="24"/>
          <w:szCs w:val="24"/>
        </w:rPr>
        <w:t xml:space="preserve"> A díjfizetési módot az ingatlanhasználó szabadon választja meg, valamint jogosult a választott fizetési módot változás bejelentési eljárásban megváltoztatni.</w:t>
      </w:r>
    </w:p>
    <w:p w:rsidR="003F5CA1" w:rsidRPr="004F12E4" w:rsidRDefault="003F5CA1" w:rsidP="003F5CA1">
      <w:pPr>
        <w:pStyle w:val="Listaszerbekezds"/>
        <w:autoSpaceDE w:val="0"/>
        <w:autoSpaceDN w:val="0"/>
        <w:adjustRightInd w:val="0"/>
        <w:ind w:left="0"/>
        <w:jc w:val="both"/>
        <w:rPr>
          <w:rStyle w:val="Kiemels"/>
          <w:i w:val="0"/>
          <w:iCs w:val="0"/>
          <w:sz w:val="24"/>
          <w:szCs w:val="24"/>
        </w:rPr>
      </w:pPr>
    </w:p>
    <w:p w:rsidR="003F5CA1" w:rsidRPr="004F12E4" w:rsidRDefault="003F5CA1" w:rsidP="003F5CA1">
      <w:pPr>
        <w:pStyle w:val="Listaszerbekezds"/>
        <w:numPr>
          <w:ilvl w:val="0"/>
          <w:numId w:val="4"/>
        </w:numPr>
        <w:autoSpaceDE w:val="0"/>
        <w:autoSpaceDN w:val="0"/>
        <w:adjustRightInd w:val="0"/>
        <w:ind w:left="0" w:firstLine="0"/>
        <w:contextualSpacing/>
        <w:jc w:val="both"/>
        <w:rPr>
          <w:rStyle w:val="Kiemels"/>
          <w:i w:val="0"/>
          <w:iCs w:val="0"/>
          <w:sz w:val="24"/>
          <w:szCs w:val="24"/>
        </w:rPr>
      </w:pPr>
      <w:r w:rsidRPr="004F12E4">
        <w:rPr>
          <w:rStyle w:val="Kiemels"/>
          <w:sz w:val="24"/>
          <w:szCs w:val="24"/>
        </w:rPr>
        <w:t xml:space="preserve">A Közszolgáltató szállítóeszközéhez rendszeresített, vegyes hulladék gyűjtésére szolgáló gyűjtőedények megvásárlásáról, pótlásáról, elhelyezéséről és javításáról az ingatlanhasználó gondoskodik. </w:t>
      </w:r>
    </w:p>
    <w:p w:rsidR="003F5CA1" w:rsidRPr="004F12E4" w:rsidRDefault="003F5CA1" w:rsidP="003F5CA1">
      <w:pPr>
        <w:pStyle w:val="Listaszerbekezds"/>
        <w:rPr>
          <w:rStyle w:val="Kiemels"/>
          <w:i w:val="0"/>
          <w:iCs w:val="0"/>
          <w:sz w:val="24"/>
          <w:szCs w:val="24"/>
        </w:rPr>
      </w:pPr>
    </w:p>
    <w:p w:rsidR="003F5CA1" w:rsidRPr="004F12E4" w:rsidRDefault="003F5CA1" w:rsidP="003F5CA1">
      <w:pPr>
        <w:pStyle w:val="Listaszerbekezds"/>
        <w:numPr>
          <w:ilvl w:val="0"/>
          <w:numId w:val="4"/>
        </w:numPr>
        <w:autoSpaceDE w:val="0"/>
        <w:autoSpaceDN w:val="0"/>
        <w:adjustRightInd w:val="0"/>
        <w:ind w:left="0" w:firstLine="0"/>
        <w:contextualSpacing/>
        <w:jc w:val="both"/>
        <w:rPr>
          <w:rStyle w:val="Kiemels"/>
          <w:i w:val="0"/>
          <w:iCs w:val="0"/>
          <w:sz w:val="24"/>
          <w:szCs w:val="24"/>
        </w:rPr>
      </w:pPr>
      <w:r w:rsidRPr="004F12E4">
        <w:rPr>
          <w:rStyle w:val="Kiemels"/>
          <w:sz w:val="24"/>
          <w:szCs w:val="24"/>
        </w:rPr>
        <w:t xml:space="preserve">A szabvány gyűjtőedényt – igény esetén – a Közszolgáltató bérleti díj ellenében, bérleti szerződés alapján biztosítja az ingatlanhasználónak. Ezen jogviszonyra „a Polgári Törvénykönyvről” szóló 6:331. §-6:341. §-ának szabályai az irányadóak. </w:t>
      </w:r>
    </w:p>
    <w:p w:rsidR="003F5CA1" w:rsidRPr="004F12E4" w:rsidRDefault="003F5CA1" w:rsidP="003F5CA1">
      <w:pPr>
        <w:pStyle w:val="Listaszerbekezds"/>
        <w:rPr>
          <w:snapToGrid w:val="0"/>
          <w:sz w:val="24"/>
          <w:szCs w:val="24"/>
        </w:rPr>
      </w:pPr>
    </w:p>
    <w:p w:rsidR="003F5CA1" w:rsidRPr="00256942" w:rsidRDefault="003F5CA1" w:rsidP="003F5CA1">
      <w:pPr>
        <w:pStyle w:val="Listaszerbekezds"/>
        <w:numPr>
          <w:ilvl w:val="0"/>
          <w:numId w:val="4"/>
        </w:numPr>
        <w:autoSpaceDE w:val="0"/>
        <w:autoSpaceDN w:val="0"/>
        <w:adjustRightInd w:val="0"/>
        <w:ind w:left="0" w:firstLine="0"/>
        <w:contextualSpacing/>
        <w:jc w:val="both"/>
        <w:rPr>
          <w:sz w:val="24"/>
          <w:szCs w:val="24"/>
        </w:rPr>
      </w:pPr>
      <w:r w:rsidRPr="004F12E4">
        <w:rPr>
          <w:snapToGrid w:val="0"/>
          <w:sz w:val="24"/>
          <w:szCs w:val="24"/>
        </w:rPr>
        <w:t>A közszolgáltató részére a gyűjtőedényt a szállítást megelőző napon 18 óra és a szállítás napján reggel 6 óra között kell</w:t>
      </w:r>
      <w:r>
        <w:rPr>
          <w:snapToGrid w:val="0"/>
          <w:sz w:val="24"/>
          <w:szCs w:val="24"/>
        </w:rPr>
        <w:t>, a közterületre jól látható helyre oly módon kihelyezni hogy, a gyűjtőjárművel megközelíthető legye, a gépjármű, illetve a gyalogos közlekedést ne zavarja.</w:t>
      </w:r>
      <w:r w:rsidRPr="004F12E4">
        <w:rPr>
          <w:snapToGrid w:val="0"/>
          <w:sz w:val="24"/>
          <w:szCs w:val="24"/>
        </w:rPr>
        <w:t xml:space="preserve"> </w:t>
      </w:r>
      <w:r>
        <w:rPr>
          <w:snapToGrid w:val="0"/>
          <w:sz w:val="24"/>
          <w:szCs w:val="24"/>
        </w:rPr>
        <w:t>Kivételt képez a</w:t>
      </w:r>
      <w:r w:rsidRPr="004F12E4">
        <w:rPr>
          <w:snapToGrid w:val="0"/>
          <w:sz w:val="24"/>
          <w:szCs w:val="24"/>
        </w:rPr>
        <w:t xml:space="preserve"> Közszolgáltatóval előzetesen egyeztetett szállítást. A kiürített edényeket a szállítás napjá</w:t>
      </w:r>
      <w:r>
        <w:rPr>
          <w:snapToGrid w:val="0"/>
          <w:sz w:val="24"/>
          <w:szCs w:val="24"/>
        </w:rPr>
        <w:t>n a közterületről be kell vinni, a szállítási naptárban megjelölt napokon kívüli időszakban csak a közterület használatra vonatkozó engedély alapján lehet elhelyezni.</w:t>
      </w:r>
    </w:p>
    <w:p w:rsidR="003F5CA1" w:rsidRPr="00256942" w:rsidRDefault="003F5CA1" w:rsidP="003F5CA1">
      <w:pPr>
        <w:pStyle w:val="Listaszerbekezds"/>
        <w:rPr>
          <w:sz w:val="24"/>
          <w:szCs w:val="24"/>
        </w:rPr>
      </w:pPr>
    </w:p>
    <w:p w:rsidR="003F5CA1" w:rsidRDefault="003F5CA1" w:rsidP="003F5CA1">
      <w:pPr>
        <w:pStyle w:val="Listaszerbekezds"/>
        <w:numPr>
          <w:ilvl w:val="0"/>
          <w:numId w:val="4"/>
        </w:numPr>
        <w:autoSpaceDE w:val="0"/>
        <w:autoSpaceDN w:val="0"/>
        <w:adjustRightInd w:val="0"/>
        <w:ind w:left="0" w:firstLine="0"/>
        <w:contextualSpacing/>
        <w:jc w:val="both"/>
        <w:rPr>
          <w:sz w:val="24"/>
          <w:szCs w:val="24"/>
        </w:rPr>
      </w:pPr>
      <w:r w:rsidRPr="00256942">
        <w:rPr>
          <w:sz w:val="24"/>
          <w:szCs w:val="24"/>
        </w:rPr>
        <w:t>A hulladék elszállítása céljából kihelyezett gyűjtőedény fedelének – a közterület szennyezésének elkerülése érdekében – zárt állapotban kell lennie. A hulladékot a gyűjtőedényben úgy kell elhelyezni, hogy az edény mozgatásakor a környezetét ne szennyezze, továbbá ürítésekor ne szóródjon, a gépi ürítést ne akadályozza</w:t>
      </w:r>
      <w:r>
        <w:rPr>
          <w:sz w:val="24"/>
          <w:szCs w:val="24"/>
        </w:rPr>
        <w:t>.</w:t>
      </w:r>
    </w:p>
    <w:p w:rsidR="003F5CA1" w:rsidRPr="00256942" w:rsidRDefault="003F5CA1" w:rsidP="003F5CA1">
      <w:pPr>
        <w:pStyle w:val="Listaszerbekezds"/>
        <w:rPr>
          <w:sz w:val="24"/>
          <w:szCs w:val="24"/>
        </w:rPr>
      </w:pPr>
    </w:p>
    <w:p w:rsidR="003F5CA1" w:rsidRDefault="003F5CA1" w:rsidP="003F5CA1">
      <w:pPr>
        <w:pStyle w:val="Listaszerbekezds"/>
        <w:numPr>
          <w:ilvl w:val="0"/>
          <w:numId w:val="4"/>
        </w:numPr>
        <w:autoSpaceDE w:val="0"/>
        <w:autoSpaceDN w:val="0"/>
        <w:adjustRightInd w:val="0"/>
        <w:ind w:left="0" w:firstLine="0"/>
        <w:contextualSpacing/>
        <w:jc w:val="both"/>
        <w:rPr>
          <w:sz w:val="24"/>
          <w:szCs w:val="24"/>
        </w:rPr>
      </w:pPr>
      <w:r w:rsidRPr="00256942">
        <w:rPr>
          <w:sz w:val="24"/>
          <w:szCs w:val="24"/>
        </w:rPr>
        <w:t>Ha a gyűjtőedényben olyan nedves hulladékot helyeztek el, amely az edényben összetömörödött vagy befagyott, illetve az edényben lévő hulladékot úgy összepréselték, hogy emiatt az edényt üríteni nem lehet, az ingatlanhasználó a Közszolgáltató felhívására köteles az edényt üríthetővé, illetve használhatóvá tenni</w:t>
      </w:r>
      <w:r>
        <w:rPr>
          <w:sz w:val="24"/>
          <w:szCs w:val="24"/>
        </w:rPr>
        <w:t>.</w:t>
      </w:r>
    </w:p>
    <w:p w:rsidR="003F5CA1" w:rsidRPr="00256942" w:rsidRDefault="003F5CA1" w:rsidP="003F5CA1">
      <w:pPr>
        <w:pStyle w:val="Listaszerbekezds"/>
        <w:rPr>
          <w:sz w:val="24"/>
          <w:szCs w:val="24"/>
        </w:rPr>
      </w:pPr>
    </w:p>
    <w:p w:rsidR="003F5CA1" w:rsidRPr="009629B4" w:rsidRDefault="003F5CA1" w:rsidP="003F5CA1">
      <w:pPr>
        <w:pStyle w:val="Listaszerbekezds"/>
        <w:numPr>
          <w:ilvl w:val="0"/>
          <w:numId w:val="4"/>
        </w:numPr>
        <w:autoSpaceDE w:val="0"/>
        <w:autoSpaceDN w:val="0"/>
        <w:adjustRightInd w:val="0"/>
        <w:ind w:left="0" w:firstLine="0"/>
        <w:contextualSpacing/>
        <w:jc w:val="both"/>
        <w:rPr>
          <w:sz w:val="24"/>
          <w:szCs w:val="24"/>
        </w:rPr>
      </w:pPr>
      <w:r w:rsidRPr="00256942">
        <w:rPr>
          <w:sz w:val="24"/>
          <w:szCs w:val="24"/>
        </w:rPr>
        <w:t>Tilos a gyűjtőedénybe folyékony, mérgező, tűz- és robbanásveszélyes anyagot, állati tetemet, építési-bontási törmeléket vagy egyéb olyan anyagot elhelyezni, amely veszélyeztetheti a begyűjtést, a gépjármű műszaki állapotát, az ürítést végző személyek vagy más személyek életét, testi épségét, egészségét</w:t>
      </w:r>
      <w:r>
        <w:rPr>
          <w:sz w:val="24"/>
          <w:szCs w:val="24"/>
        </w:rPr>
        <w:t>.</w:t>
      </w:r>
    </w:p>
    <w:p w:rsidR="003F5CA1" w:rsidRPr="002D4829" w:rsidRDefault="003F5CA1" w:rsidP="003F5CA1">
      <w:pPr>
        <w:pStyle w:val="Listaszerbekezds"/>
        <w:rPr>
          <w:sz w:val="24"/>
          <w:szCs w:val="24"/>
        </w:rPr>
      </w:pPr>
    </w:p>
    <w:p w:rsidR="003F5CA1" w:rsidRPr="004F12E4" w:rsidRDefault="003F5CA1" w:rsidP="003F5CA1">
      <w:pPr>
        <w:pStyle w:val="Listaszerbekezds"/>
        <w:numPr>
          <w:ilvl w:val="0"/>
          <w:numId w:val="4"/>
        </w:numPr>
        <w:autoSpaceDE w:val="0"/>
        <w:autoSpaceDN w:val="0"/>
        <w:adjustRightInd w:val="0"/>
        <w:ind w:left="0" w:firstLine="0"/>
        <w:contextualSpacing/>
        <w:jc w:val="both"/>
        <w:rPr>
          <w:sz w:val="24"/>
          <w:szCs w:val="24"/>
        </w:rPr>
      </w:pPr>
      <w:r>
        <w:rPr>
          <w:sz w:val="24"/>
          <w:szCs w:val="24"/>
        </w:rPr>
        <w:t>Amennyiben a Közszolgáltató a hulladékgyűjtő edény azonosításához matricát biztosít, úgy az</w:t>
      </w:r>
      <w:r w:rsidRPr="002D4829">
        <w:rPr>
          <w:sz w:val="24"/>
          <w:szCs w:val="24"/>
        </w:rPr>
        <w:t xml:space="preserve"> ingatlan tulajdonosa, használója köteles a hulladékgyűjtő edény</w:t>
      </w:r>
      <w:r>
        <w:rPr>
          <w:sz w:val="24"/>
          <w:szCs w:val="24"/>
        </w:rPr>
        <w:t xml:space="preserve"> azonosítására szolgáló</w:t>
      </w:r>
      <w:r w:rsidRPr="002D4829">
        <w:rPr>
          <w:sz w:val="24"/>
          <w:szCs w:val="24"/>
        </w:rPr>
        <w:t xml:space="preserve"> </w:t>
      </w:r>
      <w:r w:rsidRPr="002D4829">
        <w:rPr>
          <w:sz w:val="24"/>
          <w:szCs w:val="24"/>
        </w:rPr>
        <w:lastRenderedPageBreak/>
        <w:t>matricát a hulladékgyűjtő edény fedelének külső felületére jól látható helyre felragasztani; annak jó állapotát megőrizni.</w:t>
      </w:r>
    </w:p>
    <w:p w:rsidR="003F5CA1" w:rsidRDefault="003F5CA1" w:rsidP="003F5CA1">
      <w:pPr>
        <w:pStyle w:val="Listaszerbekezds"/>
        <w:tabs>
          <w:tab w:val="left" w:pos="4395"/>
        </w:tabs>
        <w:autoSpaceDE w:val="0"/>
        <w:autoSpaceDN w:val="0"/>
        <w:adjustRightInd w:val="0"/>
        <w:ind w:left="0"/>
        <w:jc w:val="center"/>
        <w:rPr>
          <w:b/>
          <w:bCs/>
          <w:sz w:val="24"/>
          <w:szCs w:val="24"/>
        </w:rPr>
      </w:pPr>
    </w:p>
    <w:p w:rsidR="003F5CA1" w:rsidRDefault="003F5CA1" w:rsidP="003F5CA1">
      <w:pPr>
        <w:pStyle w:val="Listaszerbekezds"/>
        <w:tabs>
          <w:tab w:val="left" w:pos="4395"/>
        </w:tabs>
        <w:autoSpaceDE w:val="0"/>
        <w:autoSpaceDN w:val="0"/>
        <w:adjustRightInd w:val="0"/>
        <w:ind w:left="0"/>
        <w:jc w:val="center"/>
        <w:rPr>
          <w:b/>
          <w:bCs/>
          <w:sz w:val="24"/>
          <w:szCs w:val="24"/>
        </w:rPr>
      </w:pPr>
    </w:p>
    <w:p w:rsidR="003F5CA1" w:rsidRDefault="003F5CA1" w:rsidP="003F5CA1">
      <w:pPr>
        <w:pStyle w:val="Listaszerbekezds"/>
        <w:tabs>
          <w:tab w:val="left" w:pos="4395"/>
        </w:tabs>
        <w:autoSpaceDE w:val="0"/>
        <w:autoSpaceDN w:val="0"/>
        <w:adjustRightInd w:val="0"/>
        <w:ind w:left="0"/>
        <w:rPr>
          <w:b/>
          <w:bCs/>
          <w:sz w:val="24"/>
          <w:szCs w:val="24"/>
        </w:rPr>
      </w:pPr>
      <w:r>
        <w:rPr>
          <w:b/>
          <w:bCs/>
          <w:sz w:val="24"/>
          <w:szCs w:val="24"/>
        </w:rPr>
        <w:t>4.§</w:t>
      </w:r>
    </w:p>
    <w:p w:rsidR="003F5CA1" w:rsidRPr="00205E04" w:rsidRDefault="003F5CA1" w:rsidP="003F5CA1">
      <w:pPr>
        <w:pStyle w:val="Listaszerbekezds"/>
        <w:tabs>
          <w:tab w:val="left" w:pos="4395"/>
        </w:tabs>
        <w:autoSpaceDE w:val="0"/>
        <w:autoSpaceDN w:val="0"/>
        <w:adjustRightInd w:val="0"/>
        <w:ind w:left="0"/>
        <w:rPr>
          <w:b/>
          <w:bCs/>
          <w:sz w:val="24"/>
          <w:szCs w:val="24"/>
        </w:rPr>
      </w:pPr>
    </w:p>
    <w:p w:rsidR="003F5CA1" w:rsidRPr="004F12E4" w:rsidRDefault="003F5CA1" w:rsidP="003F5CA1">
      <w:pPr>
        <w:pStyle w:val="Listaszerbekezds"/>
        <w:numPr>
          <w:ilvl w:val="0"/>
          <w:numId w:val="10"/>
        </w:numPr>
        <w:autoSpaceDE w:val="0"/>
        <w:autoSpaceDN w:val="0"/>
        <w:adjustRightInd w:val="0"/>
        <w:ind w:left="0" w:firstLine="0"/>
        <w:contextualSpacing/>
        <w:jc w:val="both"/>
        <w:rPr>
          <w:sz w:val="24"/>
          <w:szCs w:val="24"/>
        </w:rPr>
      </w:pPr>
      <w:r w:rsidRPr="004F12E4">
        <w:rPr>
          <w:sz w:val="24"/>
          <w:szCs w:val="24"/>
        </w:rPr>
        <w:t xml:space="preserve">A Közszolgáltató a települési hulladék gyűjtése során a Korm. rendelet 6. §-a, 9. § -10. § bekezdései és az EüM rendelet 3. §-a, 4. § (3)-(4) bekezdései szerint köteles eljárni. </w:t>
      </w:r>
    </w:p>
    <w:p w:rsidR="003F5CA1" w:rsidRPr="004F12E4" w:rsidRDefault="003F5CA1" w:rsidP="003F5CA1">
      <w:pPr>
        <w:pStyle w:val="Listaszerbekezds"/>
        <w:autoSpaceDE w:val="0"/>
        <w:autoSpaceDN w:val="0"/>
        <w:adjustRightInd w:val="0"/>
        <w:ind w:left="0"/>
        <w:jc w:val="both"/>
        <w:rPr>
          <w:sz w:val="24"/>
          <w:szCs w:val="24"/>
        </w:rPr>
      </w:pPr>
    </w:p>
    <w:p w:rsidR="003F5CA1" w:rsidRDefault="003F5CA1" w:rsidP="003F5CA1">
      <w:pPr>
        <w:pStyle w:val="Listaszerbekezds"/>
        <w:numPr>
          <w:ilvl w:val="0"/>
          <w:numId w:val="10"/>
        </w:numPr>
        <w:autoSpaceDE w:val="0"/>
        <w:autoSpaceDN w:val="0"/>
        <w:adjustRightInd w:val="0"/>
        <w:ind w:left="0" w:firstLine="0"/>
        <w:contextualSpacing/>
        <w:jc w:val="both"/>
        <w:rPr>
          <w:sz w:val="24"/>
          <w:szCs w:val="24"/>
        </w:rPr>
      </w:pPr>
      <w:r w:rsidRPr="004F12E4">
        <w:rPr>
          <w:sz w:val="24"/>
          <w:szCs w:val="24"/>
        </w:rPr>
        <w:t xml:space="preserve">A Közszolgáltató köteles hulladékgyűjtő naptárt készíteni, valamint azt a honlapján közzétenni. </w:t>
      </w:r>
    </w:p>
    <w:p w:rsidR="003F5CA1" w:rsidRPr="004F12E4" w:rsidRDefault="003F5CA1" w:rsidP="003F5CA1">
      <w:pPr>
        <w:pStyle w:val="Listaszerbekezds"/>
        <w:autoSpaceDE w:val="0"/>
        <w:autoSpaceDN w:val="0"/>
        <w:adjustRightInd w:val="0"/>
        <w:ind w:left="0"/>
        <w:jc w:val="both"/>
        <w:rPr>
          <w:sz w:val="24"/>
          <w:szCs w:val="24"/>
        </w:rPr>
      </w:pPr>
    </w:p>
    <w:p w:rsidR="003F5CA1" w:rsidRPr="004F12E4" w:rsidRDefault="003F5CA1" w:rsidP="003F5CA1">
      <w:pPr>
        <w:pStyle w:val="Listaszerbekezds"/>
        <w:numPr>
          <w:ilvl w:val="0"/>
          <w:numId w:val="10"/>
        </w:numPr>
        <w:autoSpaceDE w:val="0"/>
        <w:autoSpaceDN w:val="0"/>
        <w:adjustRightInd w:val="0"/>
        <w:ind w:left="0" w:firstLine="0"/>
        <w:contextualSpacing/>
        <w:jc w:val="both"/>
        <w:rPr>
          <w:sz w:val="24"/>
          <w:szCs w:val="24"/>
        </w:rPr>
      </w:pPr>
      <w:r w:rsidRPr="004F12E4">
        <w:rPr>
          <w:sz w:val="24"/>
          <w:szCs w:val="24"/>
        </w:rPr>
        <w:t xml:space="preserve">Az Önkormányzat helyben szokásos módon közzéteszi a hulladékgyűjtő naptárat. </w:t>
      </w:r>
    </w:p>
    <w:p w:rsidR="003F5CA1" w:rsidRPr="004F12E4" w:rsidRDefault="003F5CA1" w:rsidP="003F5CA1">
      <w:pPr>
        <w:pStyle w:val="Listaszerbekezds"/>
        <w:ind w:left="0"/>
        <w:rPr>
          <w:sz w:val="24"/>
          <w:szCs w:val="24"/>
        </w:rPr>
      </w:pPr>
    </w:p>
    <w:p w:rsidR="003F5CA1" w:rsidRPr="004F12E4" w:rsidRDefault="003F5CA1" w:rsidP="003F5CA1">
      <w:pPr>
        <w:pStyle w:val="Listaszerbekezds"/>
        <w:ind w:left="0"/>
        <w:rPr>
          <w:b/>
          <w:bCs/>
          <w:sz w:val="24"/>
          <w:szCs w:val="24"/>
        </w:rPr>
      </w:pPr>
      <w:r w:rsidRPr="004F12E4">
        <w:rPr>
          <w:b/>
          <w:bCs/>
          <w:sz w:val="24"/>
          <w:szCs w:val="24"/>
        </w:rPr>
        <w:t>5.§</w:t>
      </w:r>
    </w:p>
    <w:p w:rsidR="003F5CA1" w:rsidRPr="004F12E4" w:rsidRDefault="003F5CA1" w:rsidP="003F5CA1">
      <w:pPr>
        <w:pStyle w:val="Listaszerbekezds"/>
        <w:ind w:left="0"/>
        <w:rPr>
          <w:sz w:val="24"/>
          <w:szCs w:val="24"/>
        </w:rPr>
      </w:pPr>
    </w:p>
    <w:p w:rsidR="003F5CA1" w:rsidRPr="004F12E4" w:rsidRDefault="003F5CA1" w:rsidP="003F5CA1">
      <w:pPr>
        <w:pStyle w:val="NormlWeb"/>
        <w:numPr>
          <w:ilvl w:val="0"/>
          <w:numId w:val="11"/>
        </w:numPr>
        <w:spacing w:before="0" w:beforeAutospacing="0" w:after="0" w:afterAutospacing="0"/>
        <w:ind w:left="0" w:firstLine="0"/>
        <w:jc w:val="both"/>
        <w:rPr>
          <w:rStyle w:val="Kiemels"/>
        </w:rPr>
      </w:pPr>
      <w:r w:rsidRPr="004F12E4">
        <w:rPr>
          <w:rStyle w:val="Kiemels"/>
        </w:rPr>
        <w:t>A gyűjtőedényben, nem a megfelelően elkülönítetten gyűjtött hulladék elhelyezése esetén, a Közszolgáltató az elkülönített gyűjtés szabályainak megsértését dokumentálja, és az ingatlanhasználót felszólítja az elkülönített gyűjtés szabályainak jövőbeni betartására, valamint a gyűjtőedénybe elhelyezett hulladékot vegyes hulladékként</w:t>
      </w:r>
      <w:r>
        <w:rPr>
          <w:rStyle w:val="Kiemels"/>
        </w:rPr>
        <w:t xml:space="preserve"> meghatározottak szerint</w:t>
      </w:r>
      <w:r w:rsidRPr="004F12E4">
        <w:rPr>
          <w:rStyle w:val="Kiemels"/>
        </w:rPr>
        <w:t xml:space="preserve"> hulladékkezelésre elszállítja. </w:t>
      </w:r>
    </w:p>
    <w:p w:rsidR="003F5CA1" w:rsidRPr="004F12E4" w:rsidRDefault="003F5CA1" w:rsidP="003F5CA1">
      <w:pPr>
        <w:pStyle w:val="NormlWeb"/>
        <w:spacing w:before="0" w:beforeAutospacing="0" w:after="0" w:afterAutospacing="0"/>
        <w:jc w:val="both"/>
        <w:rPr>
          <w:i/>
          <w:iCs/>
        </w:rPr>
      </w:pPr>
    </w:p>
    <w:p w:rsidR="003F5CA1" w:rsidRPr="004F12E4" w:rsidRDefault="003F5CA1" w:rsidP="003F5CA1">
      <w:pPr>
        <w:pStyle w:val="NormlWeb"/>
        <w:numPr>
          <w:ilvl w:val="0"/>
          <w:numId w:val="11"/>
        </w:numPr>
        <w:spacing w:before="0" w:beforeAutospacing="0" w:after="0" w:afterAutospacing="0"/>
        <w:ind w:left="0" w:firstLine="0"/>
        <w:jc w:val="both"/>
        <w:rPr>
          <w:rStyle w:val="Kiemels"/>
        </w:rPr>
      </w:pPr>
      <w:r w:rsidRPr="004F12E4">
        <w:rPr>
          <w:rStyle w:val="Kiemels"/>
        </w:rPr>
        <w:t>A Közszolgáltató - (1) bekezdésben foglaltaknak megfelelő - felszólítását követően az ingatlanhasználó egy éven belül újabb alkalommal az elkülönített gyűjtés szabályainak az (1) bekezdésben foglalt ismételt megsértése esetén a Közszolgáltató az elkülönített hulladékgyűjtés szabályainak megsértését dokumentálja, a dokumentumokat megküldi a település jegyzője részére, és kezdeményezi a hulladékgazdálkodási bírság kiszabását.</w:t>
      </w:r>
    </w:p>
    <w:p w:rsidR="003F5CA1" w:rsidRPr="004F12E4" w:rsidRDefault="003F5CA1" w:rsidP="003F5CA1">
      <w:pPr>
        <w:pStyle w:val="Listaszerbekezds"/>
        <w:rPr>
          <w:sz w:val="24"/>
          <w:szCs w:val="24"/>
        </w:rPr>
      </w:pPr>
    </w:p>
    <w:p w:rsidR="003F5CA1" w:rsidRPr="004F12E4" w:rsidRDefault="003F5CA1" w:rsidP="003F5CA1">
      <w:pPr>
        <w:pStyle w:val="NormlWeb"/>
        <w:numPr>
          <w:ilvl w:val="0"/>
          <w:numId w:val="11"/>
        </w:numPr>
        <w:spacing w:before="0" w:beforeAutospacing="0" w:after="0" w:afterAutospacing="0"/>
        <w:ind w:left="0" w:firstLine="0"/>
        <w:jc w:val="both"/>
        <w:rPr>
          <w:i/>
          <w:iCs/>
        </w:rPr>
      </w:pPr>
      <w:r w:rsidRPr="004F12E4">
        <w:t xml:space="preserve">A hulladékgazdálkodási bírság kiszabására „a hulladékgazdálkodási bírság mértékéről, valamint kiszabásának és megállapításának módjáról” szóló 271/2001. (XII.21.) Korm. rendelet (a továbbiakban: Bírságról szóló Korm. rendelet) 2. § (2)-(5) bekezdéseiben foglalt szabályokat kell alkalmazni. </w:t>
      </w:r>
    </w:p>
    <w:p w:rsidR="003F5CA1" w:rsidRPr="004F12E4" w:rsidRDefault="003F5CA1" w:rsidP="003F5CA1">
      <w:pPr>
        <w:autoSpaceDE w:val="0"/>
        <w:autoSpaceDN w:val="0"/>
        <w:adjustRightInd w:val="0"/>
        <w:jc w:val="both"/>
      </w:pPr>
    </w:p>
    <w:p w:rsidR="003F5CA1" w:rsidRDefault="003F5CA1" w:rsidP="003F5CA1">
      <w:pPr>
        <w:autoSpaceDE w:val="0"/>
        <w:autoSpaceDN w:val="0"/>
        <w:adjustRightInd w:val="0"/>
        <w:jc w:val="center"/>
        <w:rPr>
          <w:b/>
          <w:bCs/>
        </w:rPr>
      </w:pPr>
    </w:p>
    <w:p w:rsidR="003F5CA1" w:rsidRPr="004F12E4" w:rsidRDefault="003F5CA1" w:rsidP="003F5CA1">
      <w:pPr>
        <w:autoSpaceDE w:val="0"/>
        <w:autoSpaceDN w:val="0"/>
        <w:adjustRightInd w:val="0"/>
        <w:rPr>
          <w:b/>
          <w:bCs/>
        </w:rPr>
      </w:pPr>
      <w:r w:rsidRPr="004F12E4">
        <w:rPr>
          <w:b/>
          <w:bCs/>
        </w:rPr>
        <w:t>6.§</w:t>
      </w:r>
    </w:p>
    <w:p w:rsidR="003F5CA1" w:rsidRPr="004F12E4" w:rsidRDefault="003F5CA1" w:rsidP="003F5CA1">
      <w:pPr>
        <w:autoSpaceDE w:val="0"/>
        <w:autoSpaceDN w:val="0"/>
        <w:adjustRightInd w:val="0"/>
        <w:jc w:val="both"/>
      </w:pPr>
    </w:p>
    <w:p w:rsidR="003F5CA1" w:rsidRPr="004F12E4" w:rsidRDefault="003F5CA1" w:rsidP="003F5CA1">
      <w:pPr>
        <w:pStyle w:val="Listaszerbekezds"/>
        <w:numPr>
          <w:ilvl w:val="0"/>
          <w:numId w:val="9"/>
        </w:numPr>
        <w:autoSpaceDE w:val="0"/>
        <w:autoSpaceDN w:val="0"/>
        <w:adjustRightInd w:val="0"/>
        <w:ind w:left="0" w:firstLine="0"/>
        <w:contextualSpacing/>
        <w:jc w:val="both"/>
        <w:rPr>
          <w:sz w:val="24"/>
          <w:szCs w:val="24"/>
        </w:rPr>
      </w:pPr>
      <w:r w:rsidRPr="004F12E4">
        <w:rPr>
          <w:sz w:val="24"/>
          <w:szCs w:val="24"/>
        </w:rPr>
        <w:t>Az Önkormányzat az elkülönített hulladékgyűjtési rendszer keretében a vegyes hulladéknak:</w:t>
      </w:r>
    </w:p>
    <w:p w:rsidR="003F5CA1" w:rsidRPr="004F12E4" w:rsidRDefault="003F5CA1" w:rsidP="003F5CA1">
      <w:pPr>
        <w:pStyle w:val="Listaszerbekezds"/>
        <w:numPr>
          <w:ilvl w:val="0"/>
          <w:numId w:val="5"/>
        </w:numPr>
        <w:autoSpaceDE w:val="0"/>
        <w:autoSpaceDN w:val="0"/>
        <w:adjustRightInd w:val="0"/>
        <w:ind w:left="567"/>
        <w:contextualSpacing/>
        <w:jc w:val="both"/>
        <w:rPr>
          <w:sz w:val="24"/>
          <w:szCs w:val="24"/>
        </w:rPr>
      </w:pPr>
      <w:r w:rsidRPr="004F12E4">
        <w:rPr>
          <w:sz w:val="24"/>
          <w:szCs w:val="24"/>
        </w:rPr>
        <w:t>a papír,</w:t>
      </w:r>
    </w:p>
    <w:p w:rsidR="003F5CA1" w:rsidRPr="004F12E4" w:rsidRDefault="003F5CA1" w:rsidP="003F5CA1">
      <w:pPr>
        <w:pStyle w:val="Listaszerbekezds"/>
        <w:numPr>
          <w:ilvl w:val="0"/>
          <w:numId w:val="5"/>
        </w:numPr>
        <w:autoSpaceDE w:val="0"/>
        <w:autoSpaceDN w:val="0"/>
        <w:adjustRightInd w:val="0"/>
        <w:ind w:left="567"/>
        <w:contextualSpacing/>
        <w:jc w:val="both"/>
        <w:rPr>
          <w:sz w:val="24"/>
          <w:szCs w:val="24"/>
        </w:rPr>
      </w:pPr>
      <w:r w:rsidRPr="004F12E4">
        <w:rPr>
          <w:sz w:val="24"/>
          <w:szCs w:val="24"/>
        </w:rPr>
        <w:t>a fém,</w:t>
      </w:r>
    </w:p>
    <w:p w:rsidR="003F5CA1" w:rsidRPr="004F12E4" w:rsidRDefault="003F5CA1" w:rsidP="003F5CA1">
      <w:pPr>
        <w:pStyle w:val="Listaszerbekezds"/>
        <w:numPr>
          <w:ilvl w:val="0"/>
          <w:numId w:val="5"/>
        </w:numPr>
        <w:autoSpaceDE w:val="0"/>
        <w:autoSpaceDN w:val="0"/>
        <w:adjustRightInd w:val="0"/>
        <w:ind w:left="567"/>
        <w:contextualSpacing/>
        <w:jc w:val="both"/>
        <w:rPr>
          <w:sz w:val="24"/>
          <w:szCs w:val="24"/>
        </w:rPr>
      </w:pPr>
      <w:r w:rsidRPr="004F12E4">
        <w:rPr>
          <w:sz w:val="24"/>
          <w:szCs w:val="24"/>
        </w:rPr>
        <w:t>a műanyag,</w:t>
      </w:r>
    </w:p>
    <w:p w:rsidR="003F5CA1" w:rsidRPr="004F12E4" w:rsidRDefault="003F5CA1" w:rsidP="003F5CA1">
      <w:pPr>
        <w:pStyle w:val="Listaszerbekezds"/>
        <w:numPr>
          <w:ilvl w:val="0"/>
          <w:numId w:val="5"/>
        </w:numPr>
        <w:autoSpaceDE w:val="0"/>
        <w:autoSpaceDN w:val="0"/>
        <w:adjustRightInd w:val="0"/>
        <w:ind w:left="567"/>
        <w:contextualSpacing/>
        <w:jc w:val="both"/>
        <w:rPr>
          <w:sz w:val="24"/>
          <w:szCs w:val="24"/>
        </w:rPr>
      </w:pPr>
      <w:r w:rsidRPr="004F12E4">
        <w:rPr>
          <w:sz w:val="24"/>
          <w:szCs w:val="24"/>
        </w:rPr>
        <w:t xml:space="preserve">az üveg és </w:t>
      </w:r>
    </w:p>
    <w:p w:rsidR="003F5CA1" w:rsidRPr="004F12E4" w:rsidRDefault="003F5CA1" w:rsidP="003F5CA1">
      <w:pPr>
        <w:pStyle w:val="Listaszerbekezds"/>
        <w:numPr>
          <w:ilvl w:val="0"/>
          <w:numId w:val="5"/>
        </w:numPr>
        <w:autoSpaceDE w:val="0"/>
        <w:autoSpaceDN w:val="0"/>
        <w:adjustRightInd w:val="0"/>
        <w:ind w:left="567"/>
        <w:contextualSpacing/>
        <w:jc w:val="both"/>
        <w:rPr>
          <w:sz w:val="24"/>
          <w:szCs w:val="24"/>
        </w:rPr>
      </w:pPr>
      <w:r w:rsidRPr="004F12E4">
        <w:rPr>
          <w:sz w:val="24"/>
          <w:szCs w:val="24"/>
        </w:rPr>
        <w:t>a zöldhulladék</w:t>
      </w:r>
    </w:p>
    <w:p w:rsidR="003F5CA1" w:rsidRPr="004F12E4" w:rsidRDefault="003F5CA1" w:rsidP="003F5CA1">
      <w:pPr>
        <w:pStyle w:val="Listaszerbekezds"/>
        <w:autoSpaceDE w:val="0"/>
        <w:autoSpaceDN w:val="0"/>
        <w:adjustRightInd w:val="0"/>
        <w:ind w:left="0"/>
        <w:jc w:val="both"/>
        <w:rPr>
          <w:sz w:val="24"/>
          <w:szCs w:val="24"/>
        </w:rPr>
      </w:pPr>
      <w:r w:rsidRPr="004F12E4">
        <w:rPr>
          <w:sz w:val="24"/>
          <w:szCs w:val="24"/>
        </w:rPr>
        <w:t>hulladékfajtáktól elkülönített gyűjtését szervezi meg</w:t>
      </w:r>
      <w:r>
        <w:rPr>
          <w:sz w:val="24"/>
          <w:szCs w:val="24"/>
        </w:rPr>
        <w:t>, amelyről a Közszolgáltató részletes tájékoztatót küld az ingatlan használók részére, valamint a honlapján is közzéteszi.</w:t>
      </w:r>
      <w:r w:rsidRPr="004F12E4">
        <w:rPr>
          <w:sz w:val="24"/>
          <w:szCs w:val="24"/>
        </w:rPr>
        <w:t xml:space="preserve"> </w:t>
      </w:r>
    </w:p>
    <w:p w:rsidR="003F5CA1" w:rsidRPr="004F12E4" w:rsidRDefault="003F5CA1" w:rsidP="003F5CA1">
      <w:pPr>
        <w:pStyle w:val="Listaszerbekezds"/>
        <w:autoSpaceDE w:val="0"/>
        <w:autoSpaceDN w:val="0"/>
        <w:adjustRightInd w:val="0"/>
        <w:ind w:left="0"/>
        <w:jc w:val="both"/>
        <w:rPr>
          <w:sz w:val="24"/>
          <w:szCs w:val="24"/>
        </w:rPr>
      </w:pPr>
    </w:p>
    <w:p w:rsidR="003F5CA1" w:rsidRPr="004558E1" w:rsidRDefault="003F5CA1" w:rsidP="003F5CA1">
      <w:pPr>
        <w:pStyle w:val="Listaszerbekezds"/>
        <w:numPr>
          <w:ilvl w:val="0"/>
          <w:numId w:val="9"/>
        </w:numPr>
        <w:autoSpaceDE w:val="0"/>
        <w:autoSpaceDN w:val="0"/>
        <w:adjustRightInd w:val="0"/>
        <w:ind w:left="0" w:firstLine="0"/>
        <w:contextualSpacing/>
        <w:jc w:val="both"/>
        <w:rPr>
          <w:sz w:val="24"/>
          <w:szCs w:val="24"/>
        </w:rPr>
      </w:pPr>
      <w:r w:rsidRPr="00B53DFD">
        <w:rPr>
          <w:sz w:val="24"/>
          <w:szCs w:val="24"/>
        </w:rPr>
        <w:t xml:space="preserve">A 6. § (1) bekezdésének a), b), c) pontjában meghatározott hulladékfajták elkülönített gyűjtése házhoz menő gyűjtéssel valósul meg. A 6. § (1) bekezdésének d) pontjában meghatározott hulladékfajta gyűjtése hulladékgyűjtő szigetek útján valósul meg. Az e) pontban </w:t>
      </w:r>
      <w:r w:rsidRPr="00B53DFD">
        <w:rPr>
          <w:sz w:val="24"/>
          <w:szCs w:val="24"/>
        </w:rPr>
        <w:lastRenderedPageBreak/>
        <w:t>meghatározott,</w:t>
      </w:r>
      <w:r>
        <w:rPr>
          <w:sz w:val="24"/>
          <w:szCs w:val="24"/>
        </w:rPr>
        <w:t xml:space="preserve"> az ingatlan használó által</w:t>
      </w:r>
      <w:r w:rsidRPr="00B53DFD">
        <w:rPr>
          <w:sz w:val="24"/>
          <w:szCs w:val="24"/>
        </w:rPr>
        <w:t xml:space="preserve"> nem komposztált </w:t>
      </w:r>
      <w:r w:rsidRPr="004558E1">
        <w:rPr>
          <w:sz w:val="24"/>
          <w:szCs w:val="24"/>
        </w:rPr>
        <w:t>hulladékfajták gyűjtése az Önkormányzat által meghatározott időpontban és feltételekkel történik.</w:t>
      </w:r>
    </w:p>
    <w:p w:rsidR="003F5CA1" w:rsidRPr="00B53DFD" w:rsidRDefault="003F5CA1" w:rsidP="003F5CA1">
      <w:pPr>
        <w:pStyle w:val="Listaszerbekezds"/>
        <w:autoSpaceDE w:val="0"/>
        <w:autoSpaceDN w:val="0"/>
        <w:adjustRightInd w:val="0"/>
        <w:ind w:left="0"/>
        <w:jc w:val="both"/>
        <w:rPr>
          <w:sz w:val="24"/>
          <w:szCs w:val="24"/>
        </w:rPr>
      </w:pPr>
    </w:p>
    <w:p w:rsidR="003F5CA1" w:rsidRPr="004F12E4" w:rsidRDefault="003F5CA1" w:rsidP="003F5CA1">
      <w:pPr>
        <w:pStyle w:val="Listaszerbekezds"/>
        <w:numPr>
          <w:ilvl w:val="0"/>
          <w:numId w:val="9"/>
        </w:numPr>
        <w:ind w:left="0" w:firstLine="0"/>
        <w:contextualSpacing/>
        <w:jc w:val="both"/>
        <w:rPr>
          <w:sz w:val="24"/>
          <w:szCs w:val="24"/>
        </w:rPr>
      </w:pPr>
      <w:r w:rsidRPr="004F12E4">
        <w:rPr>
          <w:sz w:val="24"/>
          <w:szCs w:val="24"/>
        </w:rPr>
        <w:t xml:space="preserve">Az elkülönítetten gyűjtött hulladékot a Közszolgáltató legalább havonta 1 </w:t>
      </w:r>
      <w:r>
        <w:rPr>
          <w:sz w:val="24"/>
          <w:szCs w:val="24"/>
        </w:rPr>
        <w:t>alkalommal köteles elszállítani, kivétel a zöldhulladék.</w:t>
      </w:r>
      <w:r w:rsidRPr="004F12E4">
        <w:rPr>
          <w:sz w:val="24"/>
          <w:szCs w:val="24"/>
        </w:rPr>
        <w:t xml:space="preserve"> </w:t>
      </w:r>
    </w:p>
    <w:p w:rsidR="003F5CA1" w:rsidRPr="004F12E4" w:rsidRDefault="003F5CA1" w:rsidP="003F5CA1">
      <w:pPr>
        <w:pStyle w:val="Listaszerbekezds"/>
        <w:rPr>
          <w:sz w:val="24"/>
          <w:szCs w:val="24"/>
        </w:rPr>
      </w:pPr>
    </w:p>
    <w:p w:rsidR="003F5CA1" w:rsidRDefault="003F5CA1" w:rsidP="003F5CA1">
      <w:pPr>
        <w:pStyle w:val="Listaszerbekezds"/>
        <w:numPr>
          <w:ilvl w:val="0"/>
          <w:numId w:val="9"/>
        </w:numPr>
        <w:ind w:left="0" w:firstLine="0"/>
        <w:contextualSpacing/>
        <w:jc w:val="both"/>
        <w:rPr>
          <w:sz w:val="24"/>
          <w:szCs w:val="24"/>
        </w:rPr>
      </w:pPr>
      <w:r w:rsidRPr="004F12E4">
        <w:rPr>
          <w:sz w:val="24"/>
          <w:szCs w:val="24"/>
        </w:rPr>
        <w:t>A többlethulladék gyűjtésére a Közszolgáltató által forgalmazott hulladékgyűjtő zsákot</w:t>
      </w:r>
      <w:r>
        <w:rPr>
          <w:sz w:val="24"/>
          <w:szCs w:val="24"/>
        </w:rPr>
        <w:t>, azonosító matricát</w:t>
      </w:r>
      <w:r w:rsidRPr="004F12E4">
        <w:rPr>
          <w:sz w:val="24"/>
          <w:szCs w:val="24"/>
        </w:rPr>
        <w:t xml:space="preserve"> kell igénybe venni.</w:t>
      </w:r>
    </w:p>
    <w:p w:rsidR="003F5CA1" w:rsidRPr="006A03A1" w:rsidRDefault="003F5CA1" w:rsidP="003F5CA1">
      <w:pPr>
        <w:pStyle w:val="Listaszerbekezds"/>
        <w:rPr>
          <w:sz w:val="24"/>
          <w:szCs w:val="24"/>
        </w:rPr>
      </w:pPr>
    </w:p>
    <w:p w:rsidR="003F5CA1" w:rsidRPr="00205E04" w:rsidRDefault="003F5CA1" w:rsidP="003F5CA1">
      <w:pPr>
        <w:pStyle w:val="Listaszerbekezds"/>
        <w:numPr>
          <w:ilvl w:val="0"/>
          <w:numId w:val="9"/>
        </w:numPr>
        <w:ind w:left="0" w:firstLine="0"/>
        <w:contextualSpacing/>
        <w:jc w:val="both"/>
        <w:rPr>
          <w:sz w:val="24"/>
          <w:szCs w:val="24"/>
        </w:rPr>
      </w:pPr>
      <w:r w:rsidRPr="00205E04">
        <w:rPr>
          <w:sz w:val="24"/>
          <w:szCs w:val="24"/>
        </w:rPr>
        <w:t>A Közszolgáltató a lomhulladék gyűjtéséről és elszállításáról évente egy alkalommal gondoskodik. A lomhulladékot az ingatlanhasználó az Önkormányzat által hirdetmény útján, előzetesen megjelölt helyen, időben és feltételekkel helyezheti ki. A lomhulladékot az Önkormányzat által meghirdetett feltételeknek megfelelően kell elhelyezni.</w:t>
      </w:r>
    </w:p>
    <w:p w:rsidR="003F5CA1" w:rsidRPr="00F13D2A" w:rsidRDefault="003F5CA1" w:rsidP="003F5CA1"/>
    <w:p w:rsidR="003F5CA1" w:rsidRPr="00205E04" w:rsidRDefault="003F5CA1" w:rsidP="003F5CA1">
      <w:pPr>
        <w:pStyle w:val="Listaszerbekezds"/>
        <w:numPr>
          <w:ilvl w:val="0"/>
          <w:numId w:val="9"/>
        </w:numPr>
        <w:ind w:left="0" w:firstLine="0"/>
        <w:contextualSpacing/>
        <w:jc w:val="both"/>
        <w:rPr>
          <w:sz w:val="24"/>
          <w:szCs w:val="24"/>
        </w:rPr>
      </w:pPr>
      <w:r w:rsidRPr="004F12E4">
        <w:rPr>
          <w:sz w:val="24"/>
          <w:szCs w:val="24"/>
        </w:rPr>
        <w:t>A vegyes hulladékot, a Közszolgáltató a teljes közszolgáltatási területről heti 1 alkalommal szállítja el, a hulladékgyűjtő naptárban megjelölt napokon. A szállítás a hulladékgyűjtő naptárban megjelölt napon történik.</w:t>
      </w:r>
    </w:p>
    <w:p w:rsidR="003F5CA1" w:rsidRDefault="003F5CA1" w:rsidP="003F5CA1">
      <w:pPr>
        <w:jc w:val="center"/>
        <w:rPr>
          <w:b/>
          <w:bCs/>
        </w:rPr>
      </w:pPr>
    </w:p>
    <w:p w:rsidR="003F5CA1" w:rsidRPr="004F12E4" w:rsidRDefault="003F5CA1" w:rsidP="003F5CA1">
      <w:pPr>
        <w:rPr>
          <w:b/>
          <w:bCs/>
        </w:rPr>
      </w:pPr>
      <w:r w:rsidRPr="004F12E4">
        <w:rPr>
          <w:b/>
          <w:bCs/>
        </w:rPr>
        <w:t>7.§</w:t>
      </w:r>
    </w:p>
    <w:p w:rsidR="003F5CA1" w:rsidRPr="004F12E4" w:rsidRDefault="003F5CA1" w:rsidP="003F5CA1"/>
    <w:p w:rsidR="003F5CA1" w:rsidRPr="004F12E4" w:rsidRDefault="003F5CA1" w:rsidP="003F5CA1">
      <w:pPr>
        <w:pStyle w:val="Listaszerbekezds"/>
        <w:numPr>
          <w:ilvl w:val="0"/>
          <w:numId w:val="7"/>
        </w:numPr>
        <w:ind w:left="0" w:firstLine="0"/>
        <w:contextualSpacing/>
        <w:jc w:val="both"/>
        <w:rPr>
          <w:rStyle w:val="Kiemels"/>
          <w:i w:val="0"/>
          <w:iCs w:val="0"/>
          <w:sz w:val="24"/>
          <w:szCs w:val="24"/>
        </w:rPr>
      </w:pPr>
      <w:r w:rsidRPr="004F12E4">
        <w:rPr>
          <w:rStyle w:val="Kiemels"/>
          <w:sz w:val="24"/>
          <w:szCs w:val="24"/>
        </w:rPr>
        <w:t>A vegyes hulladék gyűjtésére szolgáló, választható gyűjtőedények mérete</w:t>
      </w:r>
      <w:r>
        <w:rPr>
          <w:rStyle w:val="Kiemels"/>
          <w:sz w:val="24"/>
          <w:szCs w:val="24"/>
        </w:rPr>
        <w:t xml:space="preserve"> és benne elhelyezhető hulladék súlyhatára</w:t>
      </w:r>
      <w:r w:rsidRPr="004F12E4">
        <w:rPr>
          <w:rStyle w:val="Kiemels"/>
          <w:sz w:val="24"/>
          <w:szCs w:val="24"/>
        </w:rPr>
        <w:t>:</w:t>
      </w:r>
    </w:p>
    <w:p w:rsidR="003F5CA1" w:rsidRPr="004F12E4" w:rsidRDefault="003F5CA1" w:rsidP="003F5CA1">
      <w:pPr>
        <w:pStyle w:val="Listaszerbekezds"/>
        <w:numPr>
          <w:ilvl w:val="0"/>
          <w:numId w:val="8"/>
        </w:numPr>
        <w:contextualSpacing/>
        <w:rPr>
          <w:sz w:val="24"/>
          <w:szCs w:val="24"/>
        </w:rPr>
      </w:pPr>
      <w:r w:rsidRPr="004F12E4">
        <w:rPr>
          <w:sz w:val="24"/>
          <w:szCs w:val="24"/>
        </w:rPr>
        <w:t>60 literes gyűjtőedény</w:t>
      </w:r>
      <w:r>
        <w:rPr>
          <w:sz w:val="24"/>
          <w:szCs w:val="24"/>
        </w:rPr>
        <w:t>, 8 kg</w:t>
      </w:r>
      <w:r w:rsidRPr="004F12E4">
        <w:rPr>
          <w:sz w:val="24"/>
          <w:szCs w:val="24"/>
        </w:rPr>
        <w:t>,</w:t>
      </w:r>
    </w:p>
    <w:p w:rsidR="003F5CA1" w:rsidRPr="004F12E4" w:rsidRDefault="003F5CA1" w:rsidP="003F5CA1">
      <w:pPr>
        <w:pStyle w:val="Listaszerbekezds"/>
        <w:numPr>
          <w:ilvl w:val="0"/>
          <w:numId w:val="8"/>
        </w:numPr>
        <w:contextualSpacing/>
        <w:rPr>
          <w:sz w:val="24"/>
          <w:szCs w:val="24"/>
        </w:rPr>
      </w:pPr>
      <w:r w:rsidRPr="004F12E4">
        <w:rPr>
          <w:sz w:val="24"/>
          <w:szCs w:val="24"/>
        </w:rPr>
        <w:t>80 literes gyűjtőedény,</w:t>
      </w:r>
      <w:r>
        <w:rPr>
          <w:sz w:val="24"/>
          <w:szCs w:val="24"/>
        </w:rPr>
        <w:t xml:space="preserve"> 11 kg,</w:t>
      </w:r>
    </w:p>
    <w:p w:rsidR="003F5CA1" w:rsidRPr="004F12E4" w:rsidRDefault="003F5CA1" w:rsidP="003F5CA1">
      <w:pPr>
        <w:pStyle w:val="Listaszerbekezds"/>
        <w:numPr>
          <w:ilvl w:val="0"/>
          <w:numId w:val="8"/>
        </w:numPr>
        <w:contextualSpacing/>
        <w:rPr>
          <w:sz w:val="24"/>
          <w:szCs w:val="24"/>
        </w:rPr>
      </w:pPr>
      <w:r w:rsidRPr="004F12E4">
        <w:rPr>
          <w:sz w:val="24"/>
          <w:szCs w:val="24"/>
        </w:rPr>
        <w:t>110 literes gyűjtőedény,</w:t>
      </w:r>
      <w:r>
        <w:rPr>
          <w:sz w:val="24"/>
          <w:szCs w:val="24"/>
        </w:rPr>
        <w:t xml:space="preserve"> 15kg,</w:t>
      </w:r>
    </w:p>
    <w:p w:rsidR="003F5CA1" w:rsidRPr="004F12E4" w:rsidRDefault="003F5CA1" w:rsidP="003F5CA1">
      <w:pPr>
        <w:pStyle w:val="NormlWeb"/>
        <w:numPr>
          <w:ilvl w:val="0"/>
          <w:numId w:val="8"/>
        </w:numPr>
        <w:spacing w:before="0" w:beforeAutospacing="0" w:after="0" w:afterAutospacing="0"/>
      </w:pPr>
      <w:r w:rsidRPr="004F12E4">
        <w:t>120 literes gyűjtőedény,</w:t>
      </w:r>
      <w:r>
        <w:t xml:space="preserve"> 16 kg,</w:t>
      </w:r>
    </w:p>
    <w:p w:rsidR="003F5CA1" w:rsidRPr="004F12E4" w:rsidRDefault="003F5CA1" w:rsidP="003F5CA1">
      <w:pPr>
        <w:pStyle w:val="NormlWeb"/>
        <w:numPr>
          <w:ilvl w:val="0"/>
          <w:numId w:val="8"/>
        </w:numPr>
        <w:spacing w:before="0" w:beforeAutospacing="0" w:after="0" w:afterAutospacing="0"/>
      </w:pPr>
      <w:r w:rsidRPr="004F12E4">
        <w:t>240 literes gyűjtőedény,</w:t>
      </w:r>
      <w:r>
        <w:t xml:space="preserve"> 33 kg,</w:t>
      </w:r>
    </w:p>
    <w:p w:rsidR="003F5CA1" w:rsidRPr="004F12E4" w:rsidRDefault="003F5CA1" w:rsidP="003F5CA1">
      <w:pPr>
        <w:pStyle w:val="NormlWeb"/>
        <w:numPr>
          <w:ilvl w:val="0"/>
          <w:numId w:val="8"/>
        </w:numPr>
        <w:spacing w:before="0" w:beforeAutospacing="0" w:after="0" w:afterAutospacing="0"/>
      </w:pPr>
      <w:r>
        <w:t>1100 literes gyűjtőedény, 150 kg.</w:t>
      </w:r>
      <w:r w:rsidRPr="004F12E4">
        <w:t xml:space="preserve"> </w:t>
      </w:r>
    </w:p>
    <w:p w:rsidR="003F5CA1" w:rsidRPr="004F12E4" w:rsidRDefault="003F5CA1" w:rsidP="003F5CA1"/>
    <w:p w:rsidR="003F5CA1" w:rsidRPr="004F12E4" w:rsidRDefault="003F5CA1" w:rsidP="003F5CA1">
      <w:pPr>
        <w:pStyle w:val="Listaszerbekezds"/>
        <w:numPr>
          <w:ilvl w:val="0"/>
          <w:numId w:val="7"/>
        </w:numPr>
        <w:ind w:left="0" w:firstLine="0"/>
        <w:contextualSpacing/>
        <w:jc w:val="both"/>
        <w:rPr>
          <w:sz w:val="24"/>
          <w:szCs w:val="24"/>
        </w:rPr>
      </w:pPr>
      <w:r w:rsidRPr="004F12E4">
        <w:rPr>
          <w:sz w:val="24"/>
          <w:szCs w:val="24"/>
        </w:rPr>
        <w:t xml:space="preserve">A Közszolgáltató a Korm. rendelet 7. § -a szerinti formában köteles az ingatlanhasználó számára a gyűjtőedények közti választási lehetőséget biztosítani. </w:t>
      </w:r>
    </w:p>
    <w:p w:rsidR="003F5CA1" w:rsidRPr="004F12E4" w:rsidRDefault="003F5CA1" w:rsidP="003F5CA1">
      <w:pPr>
        <w:jc w:val="both"/>
      </w:pPr>
    </w:p>
    <w:p w:rsidR="003F5CA1" w:rsidRPr="004F12E4" w:rsidRDefault="003F5CA1" w:rsidP="003F5CA1">
      <w:pPr>
        <w:pStyle w:val="Listaszerbekezds"/>
        <w:numPr>
          <w:ilvl w:val="0"/>
          <w:numId w:val="7"/>
        </w:numPr>
        <w:ind w:left="0" w:firstLine="0"/>
        <w:contextualSpacing/>
        <w:jc w:val="both"/>
        <w:rPr>
          <w:sz w:val="24"/>
          <w:szCs w:val="24"/>
        </w:rPr>
      </w:pPr>
      <w:r w:rsidRPr="004F12E4">
        <w:rPr>
          <w:sz w:val="24"/>
          <w:szCs w:val="24"/>
        </w:rPr>
        <w:t>Az (1) bekezdés a) pontjában meghatározott gyűjtőedény használata a lakóingatlant egyedül és életvitelszerűen használó természetes személy ingatlanhasználót illeti meg.</w:t>
      </w:r>
    </w:p>
    <w:p w:rsidR="003F5CA1" w:rsidRPr="004F12E4" w:rsidRDefault="003F5CA1" w:rsidP="003F5CA1">
      <w:pPr>
        <w:pStyle w:val="Szvegtrzs21"/>
        <w:ind w:hanging="720"/>
      </w:pPr>
    </w:p>
    <w:p w:rsidR="003F5CA1" w:rsidRPr="004F12E4" w:rsidRDefault="003F5CA1" w:rsidP="003F5CA1">
      <w:pPr>
        <w:pStyle w:val="Szvegtrzs21"/>
        <w:ind w:hanging="720"/>
      </w:pPr>
    </w:p>
    <w:p w:rsidR="003F5CA1" w:rsidRPr="004F12E4" w:rsidRDefault="003F5CA1" w:rsidP="003F5CA1">
      <w:pPr>
        <w:pStyle w:val="Szvegtrzs21"/>
        <w:numPr>
          <w:ilvl w:val="0"/>
          <w:numId w:val="15"/>
        </w:numPr>
        <w:jc w:val="center"/>
      </w:pPr>
      <w:r w:rsidRPr="004F12E4">
        <w:rPr>
          <w:b/>
          <w:bCs/>
        </w:rPr>
        <w:t>A hulladékgazdálkodási közszolgáltatási szerződés</w:t>
      </w:r>
    </w:p>
    <w:p w:rsidR="003F5CA1" w:rsidRPr="004F12E4" w:rsidRDefault="003F5CA1" w:rsidP="003F5CA1">
      <w:pPr>
        <w:pStyle w:val="Szvegtrzs21"/>
        <w:ind w:hanging="720"/>
        <w:jc w:val="center"/>
      </w:pPr>
    </w:p>
    <w:p w:rsidR="003F5CA1" w:rsidRPr="004F12E4" w:rsidRDefault="003F5CA1" w:rsidP="003F5CA1">
      <w:pPr>
        <w:pStyle w:val="Szvegtrzs21"/>
        <w:ind w:hanging="720"/>
        <w:jc w:val="left"/>
        <w:rPr>
          <w:b/>
          <w:bCs/>
        </w:rPr>
      </w:pPr>
      <w:r w:rsidRPr="004F12E4">
        <w:rPr>
          <w:b/>
          <w:bCs/>
        </w:rPr>
        <w:t xml:space="preserve">8. § </w:t>
      </w:r>
    </w:p>
    <w:p w:rsidR="003F5CA1" w:rsidRPr="004F12E4" w:rsidRDefault="003F5CA1" w:rsidP="003F5CA1">
      <w:pPr>
        <w:pStyle w:val="Szvegtrzs21"/>
        <w:ind w:hanging="720"/>
        <w:jc w:val="center"/>
        <w:rPr>
          <w:b/>
          <w:bCs/>
        </w:rPr>
      </w:pPr>
    </w:p>
    <w:p w:rsidR="003F5CA1" w:rsidRPr="004F12E4" w:rsidRDefault="003F5CA1" w:rsidP="003F5CA1">
      <w:pPr>
        <w:pStyle w:val="Szvegtrzs21"/>
        <w:numPr>
          <w:ilvl w:val="0"/>
          <w:numId w:val="1"/>
        </w:numPr>
        <w:tabs>
          <w:tab w:val="clear" w:pos="720"/>
          <w:tab w:val="num" w:pos="0"/>
        </w:tabs>
        <w:ind w:left="0" w:firstLine="0"/>
      </w:pPr>
      <w:r w:rsidRPr="004F12E4">
        <w:t>A közszolgáltató kezdeményezi az ingatlanhasználóval a hulladékgazdálkodási közszolgáltatási szerződés megkötését.</w:t>
      </w:r>
    </w:p>
    <w:p w:rsidR="003F5CA1" w:rsidRPr="004F12E4" w:rsidRDefault="003F5CA1" w:rsidP="003F5CA1">
      <w:pPr>
        <w:pStyle w:val="Szvegtrzs21"/>
        <w:ind w:left="720" w:firstLine="0"/>
      </w:pPr>
    </w:p>
    <w:p w:rsidR="003F5CA1" w:rsidRPr="004F12E4" w:rsidRDefault="003F5CA1" w:rsidP="003F5CA1">
      <w:pPr>
        <w:pStyle w:val="Szvegtrzs21"/>
        <w:numPr>
          <w:ilvl w:val="0"/>
          <w:numId w:val="1"/>
        </w:numPr>
        <w:ind w:hanging="720"/>
      </w:pPr>
      <w:r w:rsidRPr="004F12E4">
        <w:rPr>
          <w:snapToGrid w:val="0"/>
        </w:rPr>
        <w:t>Az ingatlanhasználókkal megkötendő közszolgáltatás igénybevételéről szóló szerződés az alábbiakat tartalmazza:</w:t>
      </w:r>
    </w:p>
    <w:p w:rsidR="003F5CA1" w:rsidRPr="004F12E4" w:rsidRDefault="003F5CA1" w:rsidP="003F5CA1">
      <w:pPr>
        <w:pStyle w:val="Szvegtrzs21"/>
        <w:numPr>
          <w:ilvl w:val="0"/>
          <w:numId w:val="12"/>
        </w:numPr>
        <w:rPr>
          <w:snapToGrid w:val="0"/>
        </w:rPr>
      </w:pPr>
      <w:r w:rsidRPr="004F12E4">
        <w:rPr>
          <w:snapToGrid w:val="0"/>
        </w:rPr>
        <w:t xml:space="preserve">a közszolgáltató azonosító adatait, valamint az ingatlanhasználónak a Ht. 38. § (3) bekezdése szerinti adatait, </w:t>
      </w:r>
    </w:p>
    <w:p w:rsidR="003F5CA1" w:rsidRPr="004F12E4" w:rsidRDefault="003F5CA1" w:rsidP="003F5CA1">
      <w:pPr>
        <w:pStyle w:val="Szvegtrzs21"/>
        <w:numPr>
          <w:ilvl w:val="0"/>
          <w:numId w:val="12"/>
        </w:numPr>
        <w:rPr>
          <w:snapToGrid w:val="0"/>
        </w:rPr>
      </w:pPr>
      <w:r w:rsidRPr="004F12E4">
        <w:t>a közszolgáltatás igénybevételének kezdő napját,</w:t>
      </w:r>
    </w:p>
    <w:p w:rsidR="003F5CA1" w:rsidRPr="004F12E4" w:rsidRDefault="003F5CA1" w:rsidP="003F5CA1">
      <w:pPr>
        <w:pStyle w:val="Szvegtrzs21"/>
        <w:numPr>
          <w:ilvl w:val="0"/>
          <w:numId w:val="12"/>
        </w:numPr>
        <w:rPr>
          <w:snapToGrid w:val="0"/>
        </w:rPr>
      </w:pPr>
      <w:r w:rsidRPr="004F12E4">
        <w:t>a teljesítés helyét,</w:t>
      </w:r>
    </w:p>
    <w:p w:rsidR="003F5CA1" w:rsidRPr="004F12E4" w:rsidRDefault="003F5CA1" w:rsidP="003F5CA1">
      <w:pPr>
        <w:pStyle w:val="Szvegtrzs21"/>
        <w:numPr>
          <w:ilvl w:val="0"/>
          <w:numId w:val="12"/>
        </w:numPr>
        <w:rPr>
          <w:snapToGrid w:val="0"/>
        </w:rPr>
      </w:pPr>
      <w:r w:rsidRPr="004F12E4">
        <w:t>az ingatlanhasználó által használt gyűjtőedényt űrtartalom és darabszám szerint,</w:t>
      </w:r>
    </w:p>
    <w:p w:rsidR="003F5CA1" w:rsidRPr="004F12E4" w:rsidRDefault="003F5CA1" w:rsidP="003F5CA1">
      <w:pPr>
        <w:pStyle w:val="Szvegtrzs21"/>
        <w:numPr>
          <w:ilvl w:val="0"/>
          <w:numId w:val="12"/>
        </w:numPr>
        <w:rPr>
          <w:snapToGrid w:val="0"/>
        </w:rPr>
      </w:pPr>
      <w:r w:rsidRPr="004F12E4">
        <w:lastRenderedPageBreak/>
        <w:t>a gyűjtőedények használatának jogcímét és módját,</w:t>
      </w:r>
    </w:p>
    <w:p w:rsidR="003F5CA1" w:rsidRPr="004F12E4" w:rsidRDefault="003F5CA1" w:rsidP="003F5CA1">
      <w:pPr>
        <w:pStyle w:val="Szvegtrzs21"/>
        <w:numPr>
          <w:ilvl w:val="0"/>
          <w:numId w:val="12"/>
        </w:numPr>
        <w:rPr>
          <w:snapToGrid w:val="0"/>
        </w:rPr>
      </w:pPr>
      <w:r w:rsidRPr="004F12E4">
        <w:rPr>
          <w:snapToGrid w:val="0"/>
        </w:rPr>
        <w:t>a közszolgáltatási díj megfizetésének módját,</w:t>
      </w:r>
    </w:p>
    <w:p w:rsidR="003F5CA1" w:rsidRPr="004F12E4" w:rsidRDefault="003F5CA1" w:rsidP="003F5CA1">
      <w:pPr>
        <w:pStyle w:val="Szvegtrzs21"/>
        <w:numPr>
          <w:ilvl w:val="0"/>
          <w:numId w:val="12"/>
        </w:numPr>
        <w:rPr>
          <w:snapToGrid w:val="0"/>
        </w:rPr>
      </w:pPr>
      <w:r w:rsidRPr="004F12E4">
        <w:rPr>
          <w:snapToGrid w:val="0"/>
        </w:rPr>
        <w:t xml:space="preserve">a szerződés módosításának, feltételeit, </w:t>
      </w:r>
    </w:p>
    <w:p w:rsidR="003F5CA1" w:rsidRPr="004F12E4" w:rsidRDefault="003F5CA1" w:rsidP="003F5CA1">
      <w:pPr>
        <w:pStyle w:val="Szvegtrzs21"/>
        <w:numPr>
          <w:ilvl w:val="0"/>
          <w:numId w:val="12"/>
        </w:numPr>
        <w:rPr>
          <w:snapToGrid w:val="0"/>
        </w:rPr>
      </w:pPr>
      <w:r w:rsidRPr="004F12E4">
        <w:rPr>
          <w:snapToGrid w:val="0"/>
        </w:rPr>
        <w:t>szerződéskötés helyét, idejét</w:t>
      </w:r>
    </w:p>
    <w:p w:rsidR="003F5CA1" w:rsidRPr="004F12E4" w:rsidRDefault="003F5CA1" w:rsidP="003F5CA1">
      <w:pPr>
        <w:pStyle w:val="Szvegtrzs21"/>
        <w:numPr>
          <w:ilvl w:val="0"/>
          <w:numId w:val="12"/>
        </w:numPr>
        <w:rPr>
          <w:snapToGrid w:val="0"/>
        </w:rPr>
      </w:pPr>
      <w:r w:rsidRPr="004F12E4">
        <w:rPr>
          <w:snapToGrid w:val="0"/>
        </w:rPr>
        <w:t>szerződő felek aláírását.</w:t>
      </w:r>
    </w:p>
    <w:p w:rsidR="003F5CA1" w:rsidRPr="004F12E4" w:rsidRDefault="003F5CA1" w:rsidP="003F5CA1">
      <w:pPr>
        <w:pStyle w:val="Szvegtrzs21"/>
        <w:jc w:val="left"/>
        <w:rPr>
          <w:snapToGrid w:val="0"/>
        </w:rPr>
      </w:pPr>
    </w:p>
    <w:p w:rsidR="003F5CA1" w:rsidRPr="00256942" w:rsidRDefault="003F5CA1" w:rsidP="003F5CA1">
      <w:pPr>
        <w:pStyle w:val="Szvegtrzs21"/>
        <w:numPr>
          <w:ilvl w:val="0"/>
          <w:numId w:val="1"/>
        </w:numPr>
        <w:tabs>
          <w:tab w:val="clear" w:pos="720"/>
          <w:tab w:val="num" w:pos="0"/>
        </w:tabs>
        <w:ind w:left="0" w:firstLine="0"/>
        <w:rPr>
          <w:snapToGrid w:val="0"/>
        </w:rPr>
      </w:pPr>
      <w:r w:rsidRPr="004F12E4">
        <w:t>A hulladékgazdálkodási közszolgáltatás ellátására vonatkozó, az ingatlanhasználó és a közszolgáltató közötti jogviszony az (1) bekezdésben foglalt szerződés megkötésével, valamint a szolgáltatás igénybevételével jön létre, mely szerint a közszolgáltató az ingatlanhasználó számára a szolgáltatást felajánlja úgy, hogy rendelkezésre áll a közszolgáltatás teljesítésére azáltal, hogy a megjelölt ürítési napokon megkísérli a hulladék átvételét és elszállítását.</w:t>
      </w:r>
    </w:p>
    <w:p w:rsidR="003F5CA1" w:rsidRPr="00256942" w:rsidRDefault="003F5CA1" w:rsidP="003F5CA1">
      <w:pPr>
        <w:pStyle w:val="Szvegtrzs21"/>
        <w:ind w:left="0" w:firstLine="0"/>
        <w:rPr>
          <w:snapToGrid w:val="0"/>
        </w:rPr>
      </w:pPr>
    </w:p>
    <w:p w:rsidR="003F5CA1" w:rsidRPr="004F12E4" w:rsidRDefault="003F5CA1" w:rsidP="003F5CA1">
      <w:pPr>
        <w:pStyle w:val="Szvegtrzs21"/>
        <w:numPr>
          <w:ilvl w:val="0"/>
          <w:numId w:val="1"/>
        </w:numPr>
        <w:tabs>
          <w:tab w:val="clear" w:pos="720"/>
          <w:tab w:val="num" w:pos="0"/>
        </w:tabs>
        <w:ind w:left="0" w:firstLine="0"/>
        <w:rPr>
          <w:snapToGrid w:val="0"/>
        </w:rPr>
      </w:pPr>
      <w:r w:rsidRPr="00AC70DD">
        <w:rPr>
          <w:rFonts w:cs="Calibri"/>
        </w:rPr>
        <w:t>A közszolgáltatás igénybevételére kötelezett ingatlanhasználó a közszolgáltatásból</w:t>
      </w:r>
      <w:r>
        <w:rPr>
          <w:rFonts w:cs="Calibri"/>
        </w:rPr>
        <w:t xml:space="preserve"> és annak díjának megfizetése alól</w:t>
      </w:r>
      <w:r w:rsidRPr="00AC70DD">
        <w:rPr>
          <w:rFonts w:cs="Calibri"/>
        </w:rPr>
        <w:t xml:space="preserve"> nem vonhatja ki magát arra történő hivatkozással, hogy a szolgáltatást nem, vagy csak részben veszi igénybe.</w:t>
      </w:r>
      <w:r w:rsidRPr="004F12E4">
        <w:t xml:space="preserve"> </w:t>
      </w:r>
    </w:p>
    <w:p w:rsidR="003F5CA1" w:rsidRPr="004F12E4" w:rsidRDefault="003F5CA1" w:rsidP="003F5CA1"/>
    <w:p w:rsidR="003F5CA1" w:rsidRPr="004F12E4" w:rsidRDefault="003F5CA1" w:rsidP="003F5CA1">
      <w:pPr>
        <w:pStyle w:val="Listaszerbekezds"/>
        <w:numPr>
          <w:ilvl w:val="0"/>
          <w:numId w:val="15"/>
        </w:numPr>
        <w:contextualSpacing/>
        <w:jc w:val="center"/>
        <w:rPr>
          <w:b/>
          <w:bCs/>
          <w:sz w:val="24"/>
          <w:szCs w:val="24"/>
        </w:rPr>
      </w:pPr>
      <w:r w:rsidRPr="004F12E4">
        <w:rPr>
          <w:b/>
          <w:bCs/>
          <w:sz w:val="24"/>
          <w:szCs w:val="24"/>
        </w:rPr>
        <w:t>Kedvezmények</w:t>
      </w:r>
    </w:p>
    <w:p w:rsidR="003F5CA1" w:rsidRPr="004F12E4" w:rsidRDefault="003F5CA1" w:rsidP="003F5CA1">
      <w:pPr>
        <w:jc w:val="center"/>
        <w:rPr>
          <w:b/>
          <w:bCs/>
        </w:rPr>
      </w:pPr>
    </w:p>
    <w:p w:rsidR="003F5CA1" w:rsidRPr="004F12E4" w:rsidRDefault="003F5CA1" w:rsidP="003F5CA1">
      <w:pPr>
        <w:rPr>
          <w:b/>
          <w:bCs/>
        </w:rPr>
      </w:pPr>
      <w:r w:rsidRPr="004F12E4">
        <w:rPr>
          <w:b/>
          <w:bCs/>
        </w:rPr>
        <w:t>9.§</w:t>
      </w:r>
    </w:p>
    <w:p w:rsidR="003F5CA1" w:rsidRPr="004F12E4" w:rsidRDefault="003F5CA1" w:rsidP="003F5CA1">
      <w:pPr>
        <w:jc w:val="center"/>
        <w:rPr>
          <w:b/>
          <w:bCs/>
        </w:rPr>
      </w:pPr>
    </w:p>
    <w:p w:rsidR="003F5CA1" w:rsidRPr="004F12E4" w:rsidRDefault="003F5CA1" w:rsidP="003F5CA1">
      <w:pPr>
        <w:jc w:val="both"/>
      </w:pPr>
      <w:r>
        <w:t xml:space="preserve">Pázmánd Község </w:t>
      </w:r>
      <w:r w:rsidRPr="004F12E4">
        <w:t>Önkormányzat</w:t>
      </w:r>
      <w:r>
        <w:t>a</w:t>
      </w:r>
      <w:r w:rsidRPr="004F12E4">
        <w:t xml:space="preserve"> az ingatlanhasználó részére a hulladékgazdálkodási közszolgáltatási díjfizetésre vonatkozóan kedvezményt nem állapít meg.</w:t>
      </w:r>
    </w:p>
    <w:p w:rsidR="003F5CA1" w:rsidRPr="004F12E4" w:rsidRDefault="003F5CA1" w:rsidP="003F5CA1">
      <w:pPr>
        <w:jc w:val="both"/>
      </w:pPr>
    </w:p>
    <w:p w:rsidR="003F5CA1" w:rsidRPr="004F12E4" w:rsidRDefault="003F5CA1" w:rsidP="003F5CA1">
      <w:pPr>
        <w:pStyle w:val="Listaszerbekezds"/>
        <w:numPr>
          <w:ilvl w:val="0"/>
          <w:numId w:val="15"/>
        </w:numPr>
        <w:contextualSpacing/>
        <w:jc w:val="center"/>
        <w:rPr>
          <w:b/>
          <w:bCs/>
          <w:sz w:val="24"/>
          <w:szCs w:val="24"/>
        </w:rPr>
      </w:pPr>
      <w:r w:rsidRPr="004F12E4">
        <w:rPr>
          <w:b/>
          <w:bCs/>
          <w:sz w:val="24"/>
          <w:szCs w:val="24"/>
        </w:rPr>
        <w:t xml:space="preserve">Az ingatlanhasználó részéről történő szüneteltetés, az üdülőingatlanokra vonatkozó sajátos szabályok </w:t>
      </w:r>
    </w:p>
    <w:p w:rsidR="003F5CA1" w:rsidRPr="004F12E4" w:rsidRDefault="003F5CA1" w:rsidP="003F5CA1">
      <w:pPr>
        <w:jc w:val="center"/>
        <w:rPr>
          <w:b/>
          <w:bCs/>
        </w:rPr>
      </w:pPr>
    </w:p>
    <w:p w:rsidR="003F5CA1" w:rsidRPr="004F12E4" w:rsidRDefault="003F5CA1" w:rsidP="003F5CA1">
      <w:pPr>
        <w:rPr>
          <w:b/>
          <w:bCs/>
        </w:rPr>
      </w:pPr>
      <w:r w:rsidRPr="004F12E4">
        <w:rPr>
          <w:b/>
          <w:bCs/>
        </w:rPr>
        <w:t>10.§</w:t>
      </w:r>
    </w:p>
    <w:p w:rsidR="003F5CA1" w:rsidRPr="004F12E4" w:rsidRDefault="003F5CA1" w:rsidP="003F5CA1">
      <w:pPr>
        <w:jc w:val="both"/>
      </w:pPr>
    </w:p>
    <w:p w:rsidR="003F5CA1" w:rsidRPr="004F12E4" w:rsidRDefault="003F5CA1" w:rsidP="003F5CA1">
      <w:pPr>
        <w:pStyle w:val="Listaszerbekezds"/>
        <w:numPr>
          <w:ilvl w:val="0"/>
          <w:numId w:val="13"/>
        </w:numPr>
        <w:ind w:left="0" w:firstLine="0"/>
        <w:contextualSpacing/>
        <w:jc w:val="both"/>
        <w:rPr>
          <w:sz w:val="24"/>
          <w:szCs w:val="24"/>
        </w:rPr>
      </w:pPr>
      <w:r w:rsidRPr="001D7E84">
        <w:rPr>
          <w:sz w:val="24"/>
          <w:szCs w:val="24"/>
        </w:rPr>
        <w:t>Mentesül az ingatlanhasználó a</w:t>
      </w:r>
      <w:r>
        <w:rPr>
          <w:sz w:val="24"/>
          <w:szCs w:val="24"/>
        </w:rPr>
        <w:t xml:space="preserve"> kommunális hulladékszállítási</w:t>
      </w:r>
      <w:r w:rsidRPr="001D7E84">
        <w:rPr>
          <w:sz w:val="24"/>
          <w:szCs w:val="24"/>
        </w:rPr>
        <w:t xml:space="preserve"> szolgáltatás díjának megfizetése alól, amennyiben az ingatlan beépítetlen és azon háztartási hulladék, háztartási hulladékhoz hasonló hulladék, vegyes hulladék, települési hulladék, hamu,</w:t>
      </w:r>
      <w:r>
        <w:rPr>
          <w:sz w:val="24"/>
          <w:szCs w:val="24"/>
        </w:rPr>
        <w:t xml:space="preserve"> lomhulladék, valamint</w:t>
      </w:r>
      <w:r w:rsidRPr="001D7E84">
        <w:rPr>
          <w:sz w:val="24"/>
          <w:szCs w:val="24"/>
        </w:rPr>
        <w:t xml:space="preserve"> elkülönítetten gyűjtött hulladék</w:t>
      </w:r>
      <w:r>
        <w:rPr>
          <w:sz w:val="24"/>
          <w:szCs w:val="24"/>
        </w:rPr>
        <w:t xml:space="preserve"> - kivétel a zöld hulladék - nem keletkezik</w:t>
      </w:r>
      <w:r w:rsidRPr="004F12E4">
        <w:rPr>
          <w:sz w:val="24"/>
          <w:szCs w:val="24"/>
        </w:rPr>
        <w:t xml:space="preserve">. </w:t>
      </w:r>
    </w:p>
    <w:p w:rsidR="003F5CA1" w:rsidRPr="004F12E4" w:rsidRDefault="003F5CA1" w:rsidP="003F5CA1">
      <w:pPr>
        <w:pStyle w:val="Listaszerbekezds"/>
        <w:rPr>
          <w:sz w:val="24"/>
          <w:szCs w:val="24"/>
        </w:rPr>
      </w:pPr>
    </w:p>
    <w:p w:rsidR="003F5CA1" w:rsidRDefault="003F5CA1" w:rsidP="003F5CA1">
      <w:pPr>
        <w:pStyle w:val="Listaszerbekezds"/>
        <w:numPr>
          <w:ilvl w:val="0"/>
          <w:numId w:val="13"/>
        </w:numPr>
        <w:ind w:left="0" w:firstLine="0"/>
        <w:contextualSpacing/>
        <w:jc w:val="both"/>
        <w:rPr>
          <w:sz w:val="24"/>
          <w:szCs w:val="24"/>
        </w:rPr>
      </w:pPr>
      <w:r w:rsidRPr="001D7E84">
        <w:rPr>
          <w:sz w:val="24"/>
          <w:szCs w:val="24"/>
        </w:rPr>
        <w:t>Az ingatlanhasználó a közszolgáltatás szünetelését kizárólag írásban</w:t>
      </w:r>
      <w:r>
        <w:rPr>
          <w:sz w:val="24"/>
          <w:szCs w:val="24"/>
        </w:rPr>
        <w:t xml:space="preserve"> - </w:t>
      </w:r>
      <w:r w:rsidRPr="0029675D">
        <w:rPr>
          <w:sz w:val="24"/>
          <w:szCs w:val="24"/>
        </w:rPr>
        <w:t>a</w:t>
      </w:r>
      <w:r>
        <w:t xml:space="preserve"> </w:t>
      </w:r>
      <w:r w:rsidRPr="003A727D">
        <w:rPr>
          <w:sz w:val="24"/>
          <w:szCs w:val="24"/>
        </w:rPr>
        <w:t xml:space="preserve">szolgáltató által </w:t>
      </w:r>
      <w:r>
        <w:rPr>
          <w:sz w:val="24"/>
          <w:szCs w:val="24"/>
        </w:rPr>
        <w:t>biztosított</w:t>
      </w:r>
      <w:r w:rsidRPr="003A727D">
        <w:rPr>
          <w:sz w:val="24"/>
          <w:szCs w:val="24"/>
        </w:rPr>
        <w:t xml:space="preserve"> (honlapon közzétett) formanyomtatványon</w:t>
      </w:r>
      <w:r>
        <w:rPr>
          <w:sz w:val="24"/>
          <w:szCs w:val="24"/>
        </w:rPr>
        <w:t xml:space="preserve"> -</w:t>
      </w:r>
      <w:r w:rsidRPr="003A727D">
        <w:rPr>
          <w:sz w:val="24"/>
          <w:szCs w:val="24"/>
        </w:rPr>
        <w:t>, a szünetelés megkezdését megelőzően</w:t>
      </w:r>
      <w:r w:rsidRPr="001D7E84">
        <w:rPr>
          <w:sz w:val="24"/>
          <w:szCs w:val="24"/>
        </w:rPr>
        <w:t xml:space="preserve"> legalább 15 nappal, a szünetelés lejárta várható időpontjának megjelölésével kérheti</w:t>
      </w:r>
      <w:r w:rsidRPr="004F12E4">
        <w:rPr>
          <w:sz w:val="24"/>
          <w:szCs w:val="24"/>
        </w:rPr>
        <w:t xml:space="preserve"> </w:t>
      </w:r>
      <w:r>
        <w:rPr>
          <w:sz w:val="24"/>
          <w:szCs w:val="24"/>
        </w:rPr>
        <w:t xml:space="preserve">a </w:t>
      </w:r>
      <w:r w:rsidRPr="001D7E84">
        <w:rPr>
          <w:sz w:val="24"/>
          <w:szCs w:val="24"/>
        </w:rPr>
        <w:t>Közszolgáltatótól</w:t>
      </w:r>
      <w:r>
        <w:rPr>
          <w:sz w:val="24"/>
          <w:szCs w:val="24"/>
        </w:rPr>
        <w:t>,</w:t>
      </w:r>
    </w:p>
    <w:p w:rsidR="003F5CA1" w:rsidRPr="001D7E84" w:rsidRDefault="003F5CA1" w:rsidP="003F5CA1">
      <w:pPr>
        <w:pStyle w:val="Listaszerbekezds"/>
        <w:rPr>
          <w:sz w:val="24"/>
          <w:szCs w:val="24"/>
        </w:rPr>
      </w:pPr>
    </w:p>
    <w:p w:rsidR="003F5CA1" w:rsidRPr="001D7E84" w:rsidRDefault="003F5CA1" w:rsidP="003F5CA1">
      <w:pPr>
        <w:pStyle w:val="Listaszerbekezds"/>
        <w:numPr>
          <w:ilvl w:val="0"/>
          <w:numId w:val="13"/>
        </w:numPr>
        <w:ind w:left="0" w:firstLine="0"/>
        <w:contextualSpacing/>
        <w:jc w:val="both"/>
        <w:rPr>
          <w:sz w:val="24"/>
          <w:szCs w:val="24"/>
        </w:rPr>
      </w:pPr>
      <w:r w:rsidRPr="001D7E84">
        <w:rPr>
          <w:sz w:val="24"/>
          <w:szCs w:val="24"/>
        </w:rPr>
        <w:t>abban az esetben, ha teljes felelőssége tudatában lenyilatkozza, hogy a tulajdonában vagy használatában lévő ingatlana 3 hónapot meghaladó ideig nincs használatban, azaz az ingatlanban senki sem tartózkodik.</w:t>
      </w:r>
    </w:p>
    <w:p w:rsidR="003F5CA1" w:rsidRPr="001D7E84" w:rsidRDefault="003F5CA1" w:rsidP="003F5CA1">
      <w:pPr>
        <w:pStyle w:val="Listaszerbekezds"/>
        <w:rPr>
          <w:sz w:val="24"/>
          <w:szCs w:val="24"/>
        </w:rPr>
      </w:pPr>
    </w:p>
    <w:p w:rsidR="003F5CA1" w:rsidRPr="001D7E84" w:rsidRDefault="003F5CA1" w:rsidP="003F5CA1">
      <w:pPr>
        <w:pStyle w:val="Listaszerbekezds"/>
        <w:numPr>
          <w:ilvl w:val="0"/>
          <w:numId w:val="13"/>
        </w:numPr>
        <w:ind w:left="0" w:firstLine="0"/>
        <w:contextualSpacing/>
        <w:jc w:val="both"/>
        <w:rPr>
          <w:sz w:val="24"/>
          <w:szCs w:val="24"/>
        </w:rPr>
      </w:pPr>
      <w:r w:rsidRPr="001D7E84">
        <w:rPr>
          <w:sz w:val="24"/>
          <w:szCs w:val="24"/>
        </w:rPr>
        <w:t>A közszolgáltató a közszolgáltatás szüneteltetését a bejelentést követő negyedévtől kezdi meg a megjelölt határidőig, illetve az újabb változás bejelentéséig.</w:t>
      </w:r>
    </w:p>
    <w:p w:rsidR="003F5CA1" w:rsidRDefault="003F5CA1" w:rsidP="003F5CA1">
      <w:pPr>
        <w:pStyle w:val="Listaszerbekezds"/>
        <w:rPr>
          <w:sz w:val="24"/>
          <w:szCs w:val="24"/>
        </w:rPr>
      </w:pPr>
    </w:p>
    <w:p w:rsidR="003F5CA1" w:rsidRPr="001D7E84" w:rsidRDefault="003F5CA1" w:rsidP="003F5CA1">
      <w:pPr>
        <w:pStyle w:val="Listaszerbekezds"/>
        <w:rPr>
          <w:sz w:val="24"/>
          <w:szCs w:val="24"/>
        </w:rPr>
      </w:pPr>
    </w:p>
    <w:p w:rsidR="003F5CA1" w:rsidRPr="004F12E4" w:rsidRDefault="003F5CA1" w:rsidP="003F5CA1">
      <w:pPr>
        <w:pStyle w:val="Listaszerbekezds"/>
        <w:numPr>
          <w:ilvl w:val="0"/>
          <w:numId w:val="13"/>
        </w:numPr>
        <w:ind w:left="0" w:firstLine="0"/>
        <w:contextualSpacing/>
        <w:jc w:val="both"/>
        <w:rPr>
          <w:sz w:val="24"/>
          <w:szCs w:val="24"/>
        </w:rPr>
      </w:pPr>
      <w:r w:rsidRPr="001D7E84">
        <w:rPr>
          <w:sz w:val="24"/>
          <w:szCs w:val="24"/>
        </w:rPr>
        <w:t>Szüneteltetés csak abban az esetben lehetséges:</w:t>
      </w:r>
    </w:p>
    <w:p w:rsidR="003F5CA1" w:rsidRPr="0081515F" w:rsidRDefault="003F5CA1" w:rsidP="003F5CA1">
      <w:pPr>
        <w:numPr>
          <w:ilvl w:val="0"/>
          <w:numId w:val="20"/>
        </w:numPr>
        <w:tabs>
          <w:tab w:val="left" w:pos="0"/>
          <w:tab w:val="left" w:pos="567"/>
          <w:tab w:val="left" w:pos="627"/>
          <w:tab w:val="left" w:pos="709"/>
          <w:tab w:val="left" w:pos="798"/>
          <w:tab w:val="left" w:pos="1482"/>
        </w:tabs>
        <w:ind w:firstLine="0"/>
        <w:jc w:val="both"/>
      </w:pPr>
      <w:r w:rsidRPr="0081515F">
        <w:t>ha a szüneteltetéssel érintett ingatlan közszolgáltatási díj egyenlege a szüneteltetési kérelem beadásának időpontjában rendezett;</w:t>
      </w:r>
    </w:p>
    <w:p w:rsidR="003F5CA1" w:rsidRPr="0081515F" w:rsidRDefault="003F5CA1" w:rsidP="003F5CA1">
      <w:pPr>
        <w:numPr>
          <w:ilvl w:val="0"/>
          <w:numId w:val="20"/>
        </w:numPr>
        <w:tabs>
          <w:tab w:val="left" w:pos="0"/>
          <w:tab w:val="left" w:pos="567"/>
          <w:tab w:val="left" w:pos="627"/>
          <w:tab w:val="left" w:pos="709"/>
          <w:tab w:val="left" w:pos="798"/>
          <w:tab w:val="left" w:pos="1482"/>
        </w:tabs>
        <w:ind w:firstLine="0"/>
        <w:jc w:val="both"/>
      </w:pPr>
      <w:r w:rsidRPr="0081515F">
        <w:lastRenderedPageBreak/>
        <w:t xml:space="preserve">Országos lakcímnyilvántartás alapján kiállított adatszolgáltatás alapján a szolgáltató ügyfélszolgálatán igazolja. hogy az ingatlanra vonatkozóan sem állandó, sem tartózkodási hely bejelentést nem tart nyílván; </w:t>
      </w:r>
    </w:p>
    <w:p w:rsidR="003F5CA1" w:rsidRDefault="003F5CA1" w:rsidP="003F5CA1">
      <w:pPr>
        <w:numPr>
          <w:ilvl w:val="0"/>
          <w:numId w:val="20"/>
        </w:numPr>
        <w:tabs>
          <w:tab w:val="left" w:pos="0"/>
          <w:tab w:val="left" w:pos="709"/>
          <w:tab w:val="left" w:pos="798"/>
          <w:tab w:val="left" w:pos="1482"/>
        </w:tabs>
        <w:ind w:firstLine="0"/>
        <w:jc w:val="both"/>
      </w:pPr>
      <w:r w:rsidRPr="0081515F">
        <w:t xml:space="preserve">a szüneteltetés időtartama alatt közüzemi számlákkal igazolható, hogy az ingatlanon energiafelhasználás nem történik. </w:t>
      </w:r>
    </w:p>
    <w:p w:rsidR="003F5CA1" w:rsidRPr="004F12E4" w:rsidRDefault="003F5CA1" w:rsidP="003F5CA1">
      <w:pPr>
        <w:pStyle w:val="Listaszerbekezds"/>
        <w:ind w:left="0"/>
        <w:jc w:val="both"/>
        <w:rPr>
          <w:sz w:val="24"/>
          <w:szCs w:val="24"/>
        </w:rPr>
      </w:pPr>
    </w:p>
    <w:p w:rsidR="003F5CA1" w:rsidRDefault="003F5CA1" w:rsidP="003F5CA1">
      <w:pPr>
        <w:pStyle w:val="Listaszerbekezds"/>
        <w:numPr>
          <w:ilvl w:val="0"/>
          <w:numId w:val="13"/>
        </w:numPr>
        <w:ind w:left="0" w:firstLine="0"/>
        <w:contextualSpacing/>
        <w:jc w:val="both"/>
        <w:rPr>
          <w:sz w:val="24"/>
          <w:szCs w:val="24"/>
        </w:rPr>
      </w:pPr>
      <w:r w:rsidRPr="001D7E84">
        <w:rPr>
          <w:sz w:val="24"/>
          <w:szCs w:val="24"/>
        </w:rPr>
        <w:t>Szüneteltetés időtartama alatt az ingatlanhasználó a közszolgáltatás díj fizetésre</w:t>
      </w:r>
      <w:r>
        <w:rPr>
          <w:sz w:val="24"/>
          <w:szCs w:val="24"/>
        </w:rPr>
        <w:t xml:space="preserve"> a zöldhulladék szállítás díján kívül</w:t>
      </w:r>
      <w:r w:rsidRPr="001D7E84">
        <w:rPr>
          <w:sz w:val="24"/>
          <w:szCs w:val="24"/>
        </w:rPr>
        <w:t xml:space="preserve"> nem köteles.</w:t>
      </w:r>
    </w:p>
    <w:p w:rsidR="003F5CA1" w:rsidRPr="001D7E84" w:rsidRDefault="003F5CA1" w:rsidP="003F5CA1">
      <w:pPr>
        <w:pStyle w:val="Listaszerbekezds"/>
        <w:ind w:left="0"/>
        <w:contextualSpacing/>
        <w:jc w:val="both"/>
        <w:rPr>
          <w:sz w:val="24"/>
          <w:szCs w:val="24"/>
        </w:rPr>
      </w:pPr>
    </w:p>
    <w:p w:rsidR="003F5CA1" w:rsidRDefault="003F5CA1" w:rsidP="003F5CA1">
      <w:pPr>
        <w:pStyle w:val="Listaszerbekezds"/>
        <w:numPr>
          <w:ilvl w:val="0"/>
          <w:numId w:val="13"/>
        </w:numPr>
        <w:ind w:left="0" w:firstLine="0"/>
        <w:contextualSpacing/>
        <w:jc w:val="both"/>
        <w:rPr>
          <w:sz w:val="24"/>
          <w:szCs w:val="24"/>
        </w:rPr>
      </w:pPr>
      <w:r w:rsidRPr="001D7E84">
        <w:rPr>
          <w:sz w:val="24"/>
          <w:szCs w:val="24"/>
        </w:rPr>
        <w:t>Amennyiben a szüneteltetés az egy évet meghaladja, azt minden év december 31. napjáig újból kell kérelmezni a következő időszakra, vagy évre.</w:t>
      </w:r>
    </w:p>
    <w:p w:rsidR="003F5CA1" w:rsidRPr="001D7E84" w:rsidRDefault="003F5CA1" w:rsidP="003F5CA1">
      <w:pPr>
        <w:pStyle w:val="Listaszerbekezds"/>
        <w:ind w:left="0"/>
        <w:contextualSpacing/>
        <w:jc w:val="both"/>
        <w:rPr>
          <w:sz w:val="24"/>
          <w:szCs w:val="24"/>
        </w:rPr>
      </w:pPr>
    </w:p>
    <w:p w:rsidR="003F5CA1" w:rsidRPr="0081515F" w:rsidRDefault="003F5CA1" w:rsidP="003F5CA1">
      <w:pPr>
        <w:pStyle w:val="Listaszerbekezds"/>
        <w:numPr>
          <w:ilvl w:val="0"/>
          <w:numId w:val="13"/>
        </w:numPr>
        <w:ind w:left="0" w:firstLine="0"/>
        <w:contextualSpacing/>
        <w:jc w:val="both"/>
        <w:rPr>
          <w:sz w:val="24"/>
          <w:szCs w:val="24"/>
        </w:rPr>
      </w:pPr>
      <w:r w:rsidRPr="001D7E84">
        <w:rPr>
          <w:sz w:val="24"/>
          <w:szCs w:val="24"/>
        </w:rPr>
        <w:t>Amennyiben a Közszolgáltató megállapítja, hogy az ingatlanhasználó közszolgáltatás igénybevételére irányuló nyilatkozata valótlan, igényt tarthat a közszolgáltatás szünetelésére vonatkozó nyilatkozat benyújtásának időpontjáig visszamenőleg követelni az ingatlanhasználó által alkalmazott hulladékgyűjtő edény utáni közszolgáltatási díjat</w:t>
      </w:r>
      <w:r w:rsidRPr="0081515F">
        <w:rPr>
          <w:sz w:val="24"/>
          <w:szCs w:val="24"/>
        </w:rPr>
        <w:t>, továbbá az igazolhatóan felmerült költségeit</w:t>
      </w:r>
    </w:p>
    <w:p w:rsidR="003F5CA1" w:rsidRPr="004F12E4" w:rsidRDefault="003F5CA1" w:rsidP="003F5CA1">
      <w:pPr>
        <w:jc w:val="both"/>
      </w:pPr>
    </w:p>
    <w:p w:rsidR="003F5CA1" w:rsidRDefault="003F5CA1" w:rsidP="003F5CA1">
      <w:pPr>
        <w:pStyle w:val="Listaszerbekezds"/>
        <w:numPr>
          <w:ilvl w:val="0"/>
          <w:numId w:val="13"/>
        </w:numPr>
        <w:ind w:left="0" w:firstLine="0"/>
        <w:contextualSpacing/>
        <w:jc w:val="both"/>
        <w:rPr>
          <w:sz w:val="24"/>
          <w:szCs w:val="24"/>
        </w:rPr>
      </w:pPr>
      <w:r w:rsidRPr="004F12E4">
        <w:rPr>
          <w:sz w:val="24"/>
          <w:szCs w:val="24"/>
        </w:rPr>
        <w:t xml:space="preserve">A szüneteltetés fennállása alatt bekövetkező, a szüneteltetést érintő bármely változást a kérelmező ingatlanhasználó köteles a változás bekövetkezésétől számított öt munkanapon belül a Közszolgáltatónál változás bejelentési eljárás keretében bejelenteni. </w:t>
      </w:r>
    </w:p>
    <w:p w:rsidR="003F5CA1" w:rsidRPr="0081515F" w:rsidRDefault="003F5CA1" w:rsidP="003F5CA1">
      <w:pPr>
        <w:pStyle w:val="Listaszerbekezds"/>
        <w:rPr>
          <w:sz w:val="24"/>
          <w:szCs w:val="24"/>
        </w:rPr>
      </w:pPr>
    </w:p>
    <w:p w:rsidR="003F5CA1" w:rsidRPr="0081515F" w:rsidRDefault="003F5CA1" w:rsidP="003F5CA1">
      <w:pPr>
        <w:pStyle w:val="Listaszerbekezds"/>
        <w:numPr>
          <w:ilvl w:val="0"/>
          <w:numId w:val="13"/>
        </w:numPr>
        <w:ind w:left="0" w:firstLine="0"/>
        <w:contextualSpacing/>
        <w:jc w:val="both"/>
        <w:rPr>
          <w:sz w:val="24"/>
          <w:szCs w:val="24"/>
        </w:rPr>
      </w:pPr>
      <w:r w:rsidRPr="0081515F">
        <w:rPr>
          <w:sz w:val="24"/>
          <w:szCs w:val="24"/>
        </w:rPr>
        <w:t>Üdülőingatlanokra vonatkozó speciális szabályok</w:t>
      </w:r>
    </w:p>
    <w:p w:rsidR="003F5CA1" w:rsidRPr="0081515F" w:rsidRDefault="003F5CA1" w:rsidP="003F5CA1">
      <w:pPr>
        <w:pStyle w:val="Listaszerbekezds"/>
        <w:ind w:left="0"/>
        <w:jc w:val="both"/>
        <w:rPr>
          <w:sz w:val="24"/>
          <w:szCs w:val="24"/>
        </w:rPr>
      </w:pPr>
    </w:p>
    <w:p w:rsidR="003F5CA1" w:rsidRDefault="003F5CA1" w:rsidP="003F5CA1">
      <w:pPr>
        <w:pStyle w:val="Listaszerbekezds"/>
        <w:numPr>
          <w:ilvl w:val="0"/>
          <w:numId w:val="21"/>
        </w:numPr>
        <w:contextualSpacing/>
        <w:jc w:val="both"/>
        <w:rPr>
          <w:sz w:val="24"/>
          <w:szCs w:val="24"/>
        </w:rPr>
      </w:pPr>
      <w:r>
        <w:rPr>
          <w:sz w:val="24"/>
          <w:szCs w:val="24"/>
        </w:rPr>
        <w:t xml:space="preserve"> </w:t>
      </w:r>
      <w:r w:rsidRPr="0081515F">
        <w:rPr>
          <w:sz w:val="24"/>
          <w:szCs w:val="24"/>
        </w:rPr>
        <w:t>Üdülőterületen a közszolgáltatás igénybe vétele április 1. napjától szeptember 30. napjáig terjedő hat hónapos használati szezonban kötelező.</w:t>
      </w:r>
    </w:p>
    <w:p w:rsidR="003F5CA1" w:rsidRDefault="003F5CA1" w:rsidP="003F5CA1">
      <w:pPr>
        <w:pStyle w:val="Listaszerbekezds"/>
        <w:ind w:left="1068"/>
        <w:jc w:val="both"/>
        <w:rPr>
          <w:sz w:val="24"/>
          <w:szCs w:val="24"/>
        </w:rPr>
      </w:pPr>
    </w:p>
    <w:p w:rsidR="003F5CA1" w:rsidRPr="0081515F" w:rsidRDefault="003F5CA1" w:rsidP="003F5CA1">
      <w:pPr>
        <w:pStyle w:val="Listaszerbekezds"/>
        <w:numPr>
          <w:ilvl w:val="0"/>
          <w:numId w:val="21"/>
        </w:numPr>
        <w:ind w:left="1134" w:hanging="425"/>
        <w:contextualSpacing/>
        <w:jc w:val="both"/>
        <w:rPr>
          <w:sz w:val="24"/>
          <w:szCs w:val="24"/>
        </w:rPr>
      </w:pPr>
      <w:r w:rsidRPr="0081515F">
        <w:t xml:space="preserve"> </w:t>
      </w:r>
      <w:r w:rsidRPr="0081515F">
        <w:rPr>
          <w:sz w:val="24"/>
          <w:szCs w:val="24"/>
        </w:rPr>
        <w:t>Amennyiben az ingatlanhasználó az üdülőként nyilvántartott ingatlanát a használati szezonon kívül nem használja, a Közszolgáltatótól írásban kérheti a közszolgáltatás használati szezonon kívüli szüneteltetését. Az ingatlanhasználó köteles nyilatkozatot tenni arról, hogy a szüneteltetés időszaka alatt az ingatlant nem használja.</w:t>
      </w:r>
    </w:p>
    <w:p w:rsidR="003F5CA1" w:rsidRPr="001D7E84" w:rsidRDefault="003F5CA1" w:rsidP="003F5CA1"/>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numPr>
          <w:ilvl w:val="0"/>
          <w:numId w:val="15"/>
        </w:numPr>
        <w:spacing w:before="0" w:beforeAutospacing="0" w:after="0" w:afterAutospacing="0"/>
        <w:jc w:val="center"/>
        <w:rPr>
          <w:b/>
          <w:bCs/>
        </w:rPr>
      </w:pPr>
      <w:r w:rsidRPr="004F12E4">
        <w:rPr>
          <w:b/>
          <w:bCs/>
        </w:rPr>
        <w:t>A hulladékgazdálkodási közszolgáltatással összefüggő személyes adatok kezelésére vonatkozó rendelkezések</w:t>
      </w:r>
    </w:p>
    <w:p w:rsidR="003F5CA1" w:rsidRPr="004F12E4" w:rsidRDefault="003F5CA1" w:rsidP="003F5CA1">
      <w:pPr>
        <w:pStyle w:val="NormlWeb"/>
        <w:spacing w:before="0" w:beforeAutospacing="0" w:after="0" w:afterAutospacing="0"/>
        <w:jc w:val="center"/>
        <w:rPr>
          <w:b/>
          <w:bCs/>
        </w:rPr>
      </w:pPr>
    </w:p>
    <w:p w:rsidR="003F5CA1" w:rsidRPr="004F12E4" w:rsidRDefault="003F5CA1" w:rsidP="003F5CA1">
      <w:pPr>
        <w:pStyle w:val="NormlWeb"/>
        <w:spacing w:before="0" w:beforeAutospacing="0" w:after="0" w:afterAutospacing="0"/>
        <w:rPr>
          <w:b/>
          <w:bCs/>
        </w:rPr>
      </w:pPr>
      <w:r w:rsidRPr="004F12E4">
        <w:rPr>
          <w:b/>
          <w:bCs/>
        </w:rPr>
        <w:t>11.§</w:t>
      </w:r>
    </w:p>
    <w:p w:rsidR="003F5CA1" w:rsidRPr="004F12E4" w:rsidRDefault="003F5CA1" w:rsidP="003F5CA1">
      <w:pPr>
        <w:pStyle w:val="NormlWeb"/>
        <w:spacing w:before="0" w:beforeAutospacing="0" w:after="0" w:afterAutospacing="0"/>
        <w:jc w:val="center"/>
        <w:rPr>
          <w:b/>
          <w:bCs/>
        </w:rPr>
      </w:pPr>
    </w:p>
    <w:p w:rsidR="003F5CA1" w:rsidRDefault="003F5CA1" w:rsidP="003F5CA1">
      <w:pPr>
        <w:pStyle w:val="Listaszerbekezds"/>
        <w:numPr>
          <w:ilvl w:val="0"/>
          <w:numId w:val="19"/>
        </w:numPr>
        <w:ind w:left="0" w:firstLine="0"/>
        <w:contextualSpacing/>
        <w:jc w:val="both"/>
        <w:rPr>
          <w:sz w:val="24"/>
          <w:szCs w:val="24"/>
        </w:rPr>
      </w:pPr>
      <w:r w:rsidRPr="004F12E4">
        <w:rPr>
          <w:sz w:val="24"/>
          <w:szCs w:val="24"/>
        </w:rPr>
        <w:t xml:space="preserve">A Közszolgáltató a közszolgáltatás nyújtása céljából jogosult kezelni az ingatlanhasználónak a Ht. 38. § (3) bekezdésében meghatározott adatokat. </w:t>
      </w:r>
    </w:p>
    <w:p w:rsidR="003F5CA1" w:rsidRDefault="003F5CA1" w:rsidP="003F5CA1">
      <w:pPr>
        <w:pStyle w:val="Listaszerbekezds"/>
        <w:ind w:left="0"/>
        <w:jc w:val="both"/>
        <w:rPr>
          <w:sz w:val="24"/>
          <w:szCs w:val="24"/>
        </w:rPr>
      </w:pPr>
    </w:p>
    <w:p w:rsidR="003F5CA1" w:rsidRPr="00DA2DCA" w:rsidRDefault="003F5CA1" w:rsidP="003F5CA1">
      <w:pPr>
        <w:pStyle w:val="Listaszerbekezds"/>
        <w:numPr>
          <w:ilvl w:val="0"/>
          <w:numId w:val="19"/>
        </w:numPr>
        <w:ind w:left="0" w:firstLine="0"/>
        <w:contextualSpacing/>
        <w:jc w:val="both"/>
        <w:rPr>
          <w:sz w:val="24"/>
          <w:szCs w:val="24"/>
        </w:rPr>
      </w:pPr>
      <w:r w:rsidRPr="00DA2DCA">
        <w:rPr>
          <w:sz w:val="24"/>
          <w:szCs w:val="24"/>
        </w:rPr>
        <w:t>Az Önkormányzat a Közszolgáltató rendelkezésére bocsátja:</w:t>
      </w:r>
    </w:p>
    <w:p w:rsidR="003F5CA1" w:rsidRPr="00DA2DCA" w:rsidRDefault="003F5CA1" w:rsidP="003F5CA1">
      <w:pPr>
        <w:suppressAutoHyphens/>
        <w:spacing w:line="320" w:lineRule="exact"/>
        <w:jc w:val="both"/>
      </w:pPr>
      <w:r w:rsidRPr="00DA2DCA">
        <w:t xml:space="preserve">a)  a közszolgáltatás ellátásához szükséges információkat, </w:t>
      </w:r>
    </w:p>
    <w:p w:rsidR="003F5CA1" w:rsidRPr="00DA2DCA" w:rsidRDefault="003F5CA1" w:rsidP="003F5CA1">
      <w:pPr>
        <w:suppressAutoHyphens/>
        <w:spacing w:line="320" w:lineRule="exact"/>
        <w:jc w:val="both"/>
      </w:pPr>
      <w:r w:rsidRPr="00DA2DCA">
        <w:t xml:space="preserve">b) a Közszolgáltató kérése alapján a közszolgáltatással összefüggő, a Ht-ben rögzített személyes adatokat (ingatlanhasználó neve, lakcíme), </w:t>
      </w:r>
    </w:p>
    <w:p w:rsidR="003F5CA1" w:rsidRPr="00DA2DCA" w:rsidRDefault="003F5CA1" w:rsidP="003F5CA1">
      <w:pPr>
        <w:pStyle w:val="Listaszerbekezds"/>
        <w:ind w:left="0"/>
        <w:jc w:val="both"/>
        <w:rPr>
          <w:sz w:val="24"/>
          <w:szCs w:val="24"/>
        </w:rPr>
      </w:pPr>
      <w:r w:rsidRPr="00DA2DCA">
        <w:rPr>
          <w:sz w:val="24"/>
          <w:szCs w:val="24"/>
        </w:rPr>
        <w:t>c) a Közszolgáltató megkeresése alapján, szükség esetén a díjhátralék behajtása érdekében a behajtással érintett ingatlanhasználók egyéb adatait (születési hely, idő, valamint anyja neve)</w:t>
      </w:r>
    </w:p>
    <w:p w:rsidR="003F5CA1" w:rsidRPr="00DA2DCA" w:rsidRDefault="003F5CA1" w:rsidP="003F5CA1">
      <w:pPr>
        <w:jc w:val="both"/>
      </w:pPr>
    </w:p>
    <w:p w:rsidR="003F5CA1" w:rsidRPr="00DA2DCA" w:rsidRDefault="003F5CA1" w:rsidP="003F5CA1">
      <w:pPr>
        <w:pStyle w:val="Listaszerbekezds"/>
        <w:numPr>
          <w:ilvl w:val="0"/>
          <w:numId w:val="19"/>
        </w:numPr>
        <w:ind w:left="0" w:firstLine="0"/>
        <w:contextualSpacing/>
        <w:jc w:val="both"/>
        <w:rPr>
          <w:sz w:val="24"/>
          <w:szCs w:val="24"/>
        </w:rPr>
      </w:pPr>
      <w:r w:rsidRPr="00DA2DCA">
        <w:rPr>
          <w:sz w:val="24"/>
          <w:szCs w:val="24"/>
        </w:rPr>
        <w:lastRenderedPageBreak/>
        <w:t>Az Önkormányzat az igénybevételre kötelezettek személyes adatait az igénybevételre kizárólag a közszolgáltatási díj megfizetése érdekében, a további adatokat pedig kizárólag a díjhátralék rendezésével összefüggő eljárás céljából történő felhasználásra adhatja át a Közszolgáltatónak, és az adatokat a Közszolgáltató kizárólag ezen célokra használhatja fel.</w:t>
      </w:r>
    </w:p>
    <w:p w:rsidR="003F5CA1" w:rsidRDefault="003F5CA1" w:rsidP="003F5CA1">
      <w:pPr>
        <w:pStyle w:val="Listaszerbekezds"/>
        <w:ind w:left="0"/>
        <w:jc w:val="both"/>
        <w:rPr>
          <w:sz w:val="24"/>
          <w:szCs w:val="24"/>
        </w:rPr>
      </w:pPr>
    </w:p>
    <w:p w:rsidR="003F5CA1" w:rsidRPr="004F12E4" w:rsidRDefault="003F5CA1" w:rsidP="003F5CA1">
      <w:pPr>
        <w:pStyle w:val="Listaszerbekezds"/>
        <w:numPr>
          <w:ilvl w:val="0"/>
          <w:numId w:val="19"/>
        </w:numPr>
        <w:ind w:left="0" w:firstLine="0"/>
        <w:contextualSpacing/>
        <w:jc w:val="both"/>
        <w:rPr>
          <w:sz w:val="24"/>
          <w:szCs w:val="24"/>
        </w:rPr>
      </w:pPr>
      <w:r w:rsidRPr="004F12E4">
        <w:rPr>
          <w:sz w:val="24"/>
          <w:szCs w:val="24"/>
        </w:rPr>
        <w:t>A Közszolgáltató az (1) bekezdésben meghatározott adatokat – amennyiben e rendelet kivételt nem tesz – a hulladékgazdálkodási közszolgáltatási szerződés létrejöttének időpontjától a közszolgáltatási szerződés megszűnésének időpontjáig kezeli.</w:t>
      </w:r>
    </w:p>
    <w:p w:rsidR="003F5CA1" w:rsidRPr="004F12E4" w:rsidRDefault="003F5CA1" w:rsidP="003F5CA1">
      <w:pPr>
        <w:pStyle w:val="Listaszerbekezds"/>
        <w:ind w:left="0"/>
        <w:rPr>
          <w:sz w:val="24"/>
          <w:szCs w:val="24"/>
        </w:rPr>
      </w:pPr>
    </w:p>
    <w:p w:rsidR="003F5CA1" w:rsidRDefault="003F5CA1" w:rsidP="003F5CA1">
      <w:pPr>
        <w:pStyle w:val="Listaszerbekezds"/>
        <w:numPr>
          <w:ilvl w:val="0"/>
          <w:numId w:val="19"/>
        </w:numPr>
        <w:ind w:left="0" w:firstLine="0"/>
        <w:contextualSpacing/>
        <w:jc w:val="both"/>
        <w:rPr>
          <w:sz w:val="24"/>
          <w:szCs w:val="24"/>
        </w:rPr>
      </w:pPr>
      <w:r w:rsidRPr="004F12E4">
        <w:rPr>
          <w:sz w:val="24"/>
          <w:szCs w:val="24"/>
        </w:rPr>
        <w:t xml:space="preserve">A (2) bekezdéssel ellentétben, amennyiben az ingatlantulajdonosnak a közszolgáltatási szerződés megszűnésének időpontjában a közszolgáltatóval szemben, közszolgáltatási díjhátraléka áll fenn, a közszolgáltató az adatokat a hátralék, valamint a késedelmi kamat és a felmerült költségek összegének megtérüléséig, de legkésőbb a Ht. 52. § (4) bekezdésében meghatározott időpontig tartja nyilván és kezeli. </w:t>
      </w:r>
    </w:p>
    <w:p w:rsidR="003F5CA1" w:rsidRPr="001935EB" w:rsidRDefault="003F5CA1" w:rsidP="003F5CA1"/>
    <w:p w:rsidR="003F5CA1" w:rsidRPr="004F12E4" w:rsidRDefault="003F5CA1" w:rsidP="003F5CA1">
      <w:pPr>
        <w:pStyle w:val="Listaszerbekezds"/>
        <w:numPr>
          <w:ilvl w:val="0"/>
          <w:numId w:val="19"/>
        </w:numPr>
        <w:tabs>
          <w:tab w:val="left" w:pos="426"/>
        </w:tabs>
        <w:ind w:left="0" w:firstLine="0"/>
        <w:contextualSpacing/>
        <w:jc w:val="both"/>
        <w:rPr>
          <w:sz w:val="24"/>
          <w:szCs w:val="24"/>
        </w:rPr>
      </w:pPr>
      <w:r w:rsidRPr="004F12E4">
        <w:rPr>
          <w:sz w:val="24"/>
          <w:szCs w:val="24"/>
        </w:rPr>
        <w:t>A Közszolgáltató belső szabályzatában köteles megteremteni és fenntartani az adatkezelés személyi és tárgyi feltételeit, gondoskodni az adatok biztonságáról, meghatározni azokat az eljárási szabályokat, amelyek az adat- és titokvédelmi szabályok érvényre juttatásához szükségesek.</w:t>
      </w:r>
    </w:p>
    <w:p w:rsidR="003F5CA1" w:rsidRPr="004F12E4" w:rsidRDefault="003F5CA1" w:rsidP="003F5CA1">
      <w:pPr>
        <w:jc w:val="both"/>
      </w:pPr>
    </w:p>
    <w:p w:rsidR="003F5CA1" w:rsidRPr="004F12E4" w:rsidRDefault="003F5CA1" w:rsidP="003F5CA1">
      <w:pPr>
        <w:pStyle w:val="Listaszerbekezds"/>
        <w:numPr>
          <w:ilvl w:val="0"/>
          <w:numId w:val="19"/>
        </w:numPr>
        <w:ind w:left="0" w:firstLine="0"/>
        <w:contextualSpacing/>
        <w:jc w:val="both"/>
        <w:rPr>
          <w:sz w:val="24"/>
          <w:szCs w:val="24"/>
        </w:rPr>
      </w:pPr>
      <w:r w:rsidRPr="004F12E4">
        <w:rPr>
          <w:sz w:val="24"/>
          <w:szCs w:val="24"/>
        </w:rPr>
        <w:t>Az adatkezelést a közszolgáltató azon munkavállalói végzik, akiknek az adatkezelés és feldolgozás és nyilvántartás a munkaköri feladatai közé tartozik. Az adatkezelést végzők e tevékenységüket úgy folytatják, hogy az adatokhoz az arra jogosulatlan személyek ne férjenek hozzá, ne ismerhessék meg.</w:t>
      </w:r>
    </w:p>
    <w:p w:rsidR="003F5CA1" w:rsidRPr="004F12E4" w:rsidRDefault="003F5CA1" w:rsidP="003F5CA1">
      <w:pPr>
        <w:jc w:val="both"/>
      </w:pPr>
    </w:p>
    <w:p w:rsidR="003F5CA1" w:rsidRPr="004F12E4" w:rsidRDefault="003F5CA1" w:rsidP="003F5CA1">
      <w:pPr>
        <w:pStyle w:val="Listaszerbekezds"/>
        <w:numPr>
          <w:ilvl w:val="0"/>
          <w:numId w:val="19"/>
        </w:numPr>
        <w:ind w:left="0" w:firstLine="0"/>
        <w:contextualSpacing/>
        <w:jc w:val="both"/>
        <w:rPr>
          <w:sz w:val="24"/>
          <w:szCs w:val="24"/>
        </w:rPr>
      </w:pPr>
      <w:r w:rsidRPr="004F12E4">
        <w:rPr>
          <w:sz w:val="24"/>
          <w:szCs w:val="24"/>
        </w:rPr>
        <w:t>A közszolgáltató a közszolgáltatás kapcsán rendelkezésére bocsátott adatokat kizárólag a közszolgáltatás biztosítása céljából használja fel, azokat harmadik személy részére tovább nem adja.</w:t>
      </w:r>
    </w:p>
    <w:p w:rsidR="003F5CA1" w:rsidRPr="004F12E4" w:rsidRDefault="003F5CA1" w:rsidP="003F5CA1">
      <w:pPr>
        <w:pStyle w:val="Listaszerbekezds"/>
        <w:rPr>
          <w:sz w:val="24"/>
          <w:szCs w:val="24"/>
        </w:rPr>
      </w:pPr>
    </w:p>
    <w:p w:rsidR="003F5CA1" w:rsidRPr="004F12E4" w:rsidRDefault="003F5CA1" w:rsidP="003F5CA1">
      <w:pPr>
        <w:pStyle w:val="NormlWeb"/>
        <w:numPr>
          <w:ilvl w:val="0"/>
          <w:numId w:val="15"/>
        </w:numPr>
        <w:spacing w:before="0" w:beforeAutospacing="0" w:after="0" w:afterAutospacing="0"/>
        <w:jc w:val="center"/>
        <w:rPr>
          <w:b/>
          <w:bCs/>
        </w:rPr>
      </w:pPr>
      <w:r w:rsidRPr="004F12E4">
        <w:rPr>
          <w:b/>
          <w:bCs/>
        </w:rPr>
        <w:t xml:space="preserve">Változás bejelentési eljárás és ellenőrzés </w:t>
      </w:r>
    </w:p>
    <w:p w:rsidR="003F5CA1" w:rsidRPr="004F12E4" w:rsidRDefault="003F5CA1" w:rsidP="003F5CA1">
      <w:pPr>
        <w:pStyle w:val="NormlWeb"/>
        <w:spacing w:before="0" w:beforeAutospacing="0" w:after="0" w:afterAutospacing="0"/>
        <w:jc w:val="center"/>
        <w:rPr>
          <w:b/>
          <w:bCs/>
        </w:rPr>
      </w:pPr>
    </w:p>
    <w:p w:rsidR="003F5CA1" w:rsidRPr="004F12E4" w:rsidRDefault="003F5CA1" w:rsidP="003F5CA1">
      <w:pPr>
        <w:pStyle w:val="NormlWeb"/>
        <w:spacing w:before="0" w:beforeAutospacing="0" w:after="0" w:afterAutospacing="0"/>
        <w:rPr>
          <w:b/>
          <w:bCs/>
        </w:rPr>
      </w:pPr>
      <w:r w:rsidRPr="004F12E4">
        <w:rPr>
          <w:b/>
          <w:bCs/>
        </w:rPr>
        <w:t>12.§</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numPr>
          <w:ilvl w:val="0"/>
          <w:numId w:val="14"/>
        </w:numPr>
        <w:spacing w:before="0" w:beforeAutospacing="0" w:after="0" w:afterAutospacing="0"/>
        <w:ind w:left="0" w:firstLine="0"/>
        <w:jc w:val="both"/>
      </w:pPr>
      <w:r w:rsidRPr="004F12E4">
        <w:t xml:space="preserve">Amennyiben a közszolgáltatási szerződéssel kapcsolatos jogviszonyban – különösen a nyújtott kedvezménnyel, vagy igényelt szüneteltetéssel kapcsolatban – változás áll be, akkor az érintett ingatlan ingatlanhasználója köteles azt, a változás bekövetkezésétől számított 5 munkanap belül a Közszolgáltatónak bejelenteni. </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numPr>
          <w:ilvl w:val="0"/>
          <w:numId w:val="14"/>
        </w:numPr>
        <w:spacing w:before="0" w:beforeAutospacing="0" w:after="0" w:afterAutospacing="0"/>
        <w:ind w:left="0" w:firstLine="0"/>
        <w:jc w:val="both"/>
      </w:pPr>
      <w:r>
        <w:t xml:space="preserve">A változás bejelentése írásban </w:t>
      </w:r>
      <w:r w:rsidRPr="004F12E4">
        <w:t>történik</w:t>
      </w:r>
      <w:r>
        <w:t>, a szolgáltató által biztosított (honlapon közzétett) formanyomtatványon</w:t>
      </w:r>
      <w:r w:rsidRPr="004F12E4">
        <w:t xml:space="preserve">. </w:t>
      </w:r>
    </w:p>
    <w:p w:rsidR="003F5CA1" w:rsidRPr="004F12E4" w:rsidRDefault="003F5CA1" w:rsidP="003F5CA1">
      <w:pPr>
        <w:pStyle w:val="Listaszerbekezds"/>
        <w:rPr>
          <w:sz w:val="24"/>
          <w:szCs w:val="24"/>
        </w:rPr>
      </w:pPr>
    </w:p>
    <w:p w:rsidR="003F5CA1" w:rsidRPr="004F12E4" w:rsidRDefault="003F5CA1" w:rsidP="003F5CA1">
      <w:pPr>
        <w:pStyle w:val="NormlWeb"/>
        <w:numPr>
          <w:ilvl w:val="0"/>
          <w:numId w:val="14"/>
        </w:numPr>
        <w:spacing w:before="0" w:beforeAutospacing="0" w:after="0" w:afterAutospacing="0"/>
        <w:ind w:left="0" w:firstLine="0"/>
        <w:jc w:val="both"/>
      </w:pPr>
      <w:r w:rsidRPr="004F12E4">
        <w:t>Az ingatlanhasználó változása esetén a közszolgáltatás díját a szolgáltatóhoz történt bejelentése hónapjának utolsó napjáig a korábbi, azt követően pedig az új ingatlanhasználó köteles megfizetni.</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numPr>
          <w:ilvl w:val="0"/>
          <w:numId w:val="14"/>
        </w:numPr>
        <w:spacing w:before="0" w:beforeAutospacing="0" w:after="0" w:afterAutospacing="0"/>
        <w:ind w:left="0" w:firstLine="0"/>
        <w:jc w:val="both"/>
      </w:pPr>
      <w:r w:rsidRPr="004F12E4">
        <w:t>A változás bejelentésének az elmulasztása esetén az ingatlanhasználót a települési önkormányzat jegyzője a Bírságról szóló Korm. rendelet 2. § (2)-(5) bekezdései szerinti bírsággal sújtja</w:t>
      </w:r>
      <w:r>
        <w:t>, továbbá a Közszolgáltató részéről felmerült közszolgáltatási díj és felmerült költségek megfizetése az ingatlan korábbi és jelenlegi használójának egyetemleges kötelessége</w:t>
      </w:r>
      <w:r w:rsidRPr="004F12E4">
        <w:t xml:space="preserve">. </w:t>
      </w:r>
    </w:p>
    <w:p w:rsidR="003F5CA1" w:rsidRPr="004F12E4" w:rsidRDefault="003F5CA1" w:rsidP="003F5CA1">
      <w:pPr>
        <w:pStyle w:val="NormlWeb"/>
        <w:spacing w:before="0" w:beforeAutospacing="0" w:after="0" w:afterAutospacing="0"/>
        <w:rPr>
          <w:b/>
          <w:bCs/>
        </w:rPr>
      </w:pPr>
    </w:p>
    <w:p w:rsidR="003F5CA1" w:rsidRPr="004F12E4" w:rsidRDefault="003F5CA1" w:rsidP="003F5CA1">
      <w:pPr>
        <w:pStyle w:val="NormlWeb"/>
        <w:spacing w:before="0" w:beforeAutospacing="0" w:after="0" w:afterAutospacing="0"/>
        <w:rPr>
          <w:b/>
          <w:bCs/>
        </w:rPr>
      </w:pPr>
      <w:r w:rsidRPr="004F12E4">
        <w:rPr>
          <w:b/>
          <w:bCs/>
        </w:rPr>
        <w:lastRenderedPageBreak/>
        <w:t>13.§</w:t>
      </w:r>
    </w:p>
    <w:p w:rsidR="003F5CA1" w:rsidRPr="004F12E4" w:rsidRDefault="003F5CA1" w:rsidP="003F5CA1">
      <w:pPr>
        <w:pStyle w:val="NormlWeb"/>
        <w:spacing w:before="0" w:beforeAutospacing="0" w:after="0" w:afterAutospacing="0"/>
        <w:jc w:val="both"/>
      </w:pPr>
    </w:p>
    <w:p w:rsidR="003F5CA1" w:rsidRDefault="003F5CA1" w:rsidP="003F5CA1">
      <w:pPr>
        <w:pStyle w:val="NormlWeb"/>
        <w:spacing w:before="0" w:beforeAutospacing="0" w:after="0" w:afterAutospacing="0"/>
        <w:jc w:val="both"/>
      </w:pPr>
      <w:r w:rsidRPr="004F12E4">
        <w:t>A hulladékgazdálkodási közszolgáltatás fennállása során az annak alapjául szolgáló tényeket a</w:t>
      </w:r>
      <w:r>
        <w:t xml:space="preserve"> Közszolgáltató, valamint</w:t>
      </w:r>
      <w:r w:rsidRPr="004F12E4">
        <w:t xml:space="preserve"> települési önkormányzat jegyzője ellenőrizheti, ennek érdekében az életvitelszerű lakhatás igazolása során figyelembe veszi </w:t>
      </w:r>
      <w:r>
        <w:t>a lakcímnyilvántartás adatait.</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numPr>
          <w:ilvl w:val="0"/>
          <w:numId w:val="15"/>
        </w:numPr>
        <w:spacing w:before="0" w:beforeAutospacing="0" w:after="0" w:afterAutospacing="0"/>
        <w:jc w:val="center"/>
        <w:rPr>
          <w:b/>
          <w:bCs/>
        </w:rPr>
      </w:pPr>
      <w:r w:rsidRPr="004F12E4">
        <w:rPr>
          <w:b/>
          <w:bCs/>
        </w:rPr>
        <w:t>Záró rendelkezések</w:t>
      </w:r>
    </w:p>
    <w:p w:rsidR="003F5CA1" w:rsidRPr="004F12E4" w:rsidRDefault="003F5CA1" w:rsidP="003F5CA1">
      <w:pPr>
        <w:pStyle w:val="NormlWeb"/>
        <w:spacing w:before="0" w:beforeAutospacing="0" w:after="0" w:afterAutospacing="0"/>
        <w:jc w:val="center"/>
        <w:rPr>
          <w:b/>
          <w:bCs/>
        </w:rPr>
      </w:pPr>
    </w:p>
    <w:p w:rsidR="003F5CA1" w:rsidRPr="004F12E4" w:rsidRDefault="003F5CA1" w:rsidP="003F5CA1">
      <w:pPr>
        <w:pStyle w:val="NormlWeb"/>
        <w:spacing w:before="0" w:beforeAutospacing="0" w:after="0" w:afterAutospacing="0"/>
        <w:rPr>
          <w:b/>
          <w:bCs/>
        </w:rPr>
      </w:pPr>
      <w:r>
        <w:rPr>
          <w:b/>
          <w:bCs/>
        </w:rPr>
        <w:t>14</w:t>
      </w:r>
      <w:r w:rsidRPr="004F12E4">
        <w:rPr>
          <w:b/>
          <w:bCs/>
        </w:rPr>
        <w:t>.§</w:t>
      </w:r>
    </w:p>
    <w:p w:rsidR="003F5CA1" w:rsidRPr="004F12E4" w:rsidRDefault="003F5CA1" w:rsidP="003F5CA1">
      <w:pPr>
        <w:pStyle w:val="NormlWeb"/>
        <w:spacing w:before="0" w:beforeAutospacing="0" w:after="0" w:afterAutospacing="0"/>
        <w:jc w:val="center"/>
        <w:rPr>
          <w:b/>
          <w:bCs/>
        </w:rPr>
      </w:pPr>
    </w:p>
    <w:p w:rsidR="003F5CA1" w:rsidRPr="004F12E4" w:rsidRDefault="003F5CA1" w:rsidP="003F5CA1">
      <w:pPr>
        <w:pStyle w:val="NormlWeb"/>
        <w:numPr>
          <w:ilvl w:val="0"/>
          <w:numId w:val="16"/>
        </w:numPr>
        <w:spacing w:before="0" w:beforeAutospacing="0" w:after="0" w:afterAutospacing="0"/>
        <w:ind w:left="0" w:firstLine="0"/>
        <w:jc w:val="both"/>
      </w:pPr>
      <w:r>
        <w:t>Ez a rendelet a kihirdetését követő napon lép</w:t>
      </w:r>
      <w:r w:rsidRPr="004F12E4">
        <w:t xml:space="preserve"> hatályba. </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numPr>
          <w:ilvl w:val="0"/>
          <w:numId w:val="16"/>
        </w:numPr>
        <w:spacing w:before="0" w:beforeAutospacing="0" w:after="0" w:afterAutospacing="0"/>
        <w:ind w:left="0" w:firstLine="0"/>
        <w:jc w:val="both"/>
      </w:pPr>
      <w:r>
        <w:t xml:space="preserve">Hatályát veszti a hulladékgazdálkodás helyi rendjéről szóló 16/2013. (XII.17.) </w:t>
      </w:r>
      <w:r w:rsidRPr="004F12E4">
        <w:t xml:space="preserve">önkormányzati rendelet. </w:t>
      </w: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spacing w:before="0" w:beforeAutospacing="0" w:after="0" w:afterAutospacing="0"/>
        <w:jc w:val="both"/>
      </w:pPr>
    </w:p>
    <w:p w:rsidR="003F5CA1" w:rsidRPr="004F12E4" w:rsidRDefault="003F5CA1" w:rsidP="003F5CA1">
      <w:pPr>
        <w:pStyle w:val="NormlWeb"/>
        <w:spacing w:before="0" w:beforeAutospacing="0" w:after="0" w:afterAutospacing="0"/>
        <w:jc w:val="both"/>
      </w:pPr>
      <w:r w:rsidRPr="004F12E4">
        <w:t xml:space="preserve">                    </w:t>
      </w:r>
      <w:r>
        <w:tab/>
      </w:r>
      <w:r>
        <w:tab/>
      </w:r>
      <w:r>
        <w:tab/>
      </w:r>
      <w:r>
        <w:tab/>
        <w:t xml:space="preserve">   </w:t>
      </w:r>
    </w:p>
    <w:p w:rsidR="003F5CA1" w:rsidRPr="00B85A5B" w:rsidRDefault="003F5CA1" w:rsidP="003F5CA1">
      <w:pPr>
        <w:ind w:firstLine="708"/>
        <w:jc w:val="both"/>
      </w:pPr>
      <w:r w:rsidRPr="00B85A5B">
        <w:t>Dr Virányiné dr Reichenbach M</w:t>
      </w:r>
      <w:r>
        <w:t>ónika</w:t>
      </w:r>
      <w:r>
        <w:tab/>
        <w:t xml:space="preserve">               Járfás Andrea</w:t>
      </w:r>
    </w:p>
    <w:p w:rsidR="003F5CA1" w:rsidRPr="00B85A5B" w:rsidRDefault="003F5CA1" w:rsidP="003F5CA1">
      <w:pPr>
        <w:jc w:val="both"/>
      </w:pPr>
      <w:r w:rsidRPr="00B85A5B">
        <w:t xml:space="preserve">        </w:t>
      </w:r>
      <w:r w:rsidRPr="00B85A5B">
        <w:tab/>
        <w:t xml:space="preserve">  </w:t>
      </w:r>
      <w:r>
        <w:t xml:space="preserve">     </w:t>
      </w:r>
      <w:r>
        <w:tab/>
        <w:t>polgármester</w:t>
      </w:r>
      <w:r>
        <w:tab/>
      </w:r>
      <w:r>
        <w:tab/>
      </w:r>
      <w:r>
        <w:tab/>
      </w:r>
      <w:r>
        <w:tab/>
        <w:t xml:space="preserve">                  </w:t>
      </w:r>
      <w:r w:rsidRPr="00B85A5B">
        <w:t xml:space="preserve"> jegyző </w:t>
      </w:r>
    </w:p>
    <w:p w:rsidR="003F5CA1" w:rsidRPr="00B85A5B" w:rsidRDefault="003F5CA1" w:rsidP="003F5CA1">
      <w:pPr>
        <w:jc w:val="both"/>
      </w:pPr>
    </w:p>
    <w:p w:rsidR="003F5CA1" w:rsidRPr="00B85A5B" w:rsidRDefault="003F5CA1" w:rsidP="003F5CA1">
      <w:pPr>
        <w:jc w:val="both"/>
        <w:rPr>
          <w:u w:val="single"/>
        </w:rPr>
      </w:pPr>
    </w:p>
    <w:p w:rsidR="003F5CA1" w:rsidRPr="00B85A5B" w:rsidRDefault="003F5CA1" w:rsidP="003F5CA1">
      <w:pPr>
        <w:jc w:val="both"/>
        <w:rPr>
          <w:u w:val="single"/>
        </w:rPr>
      </w:pPr>
    </w:p>
    <w:p w:rsidR="003F5CA1" w:rsidRPr="00B85A5B" w:rsidRDefault="003F5CA1" w:rsidP="003F5CA1">
      <w:pPr>
        <w:jc w:val="both"/>
        <w:rPr>
          <w:u w:val="single"/>
        </w:rPr>
      </w:pPr>
      <w:r w:rsidRPr="00B85A5B">
        <w:rPr>
          <w:u w:val="single"/>
        </w:rPr>
        <w:t>Záradék:</w:t>
      </w:r>
    </w:p>
    <w:p w:rsidR="003F5CA1" w:rsidRPr="00B85A5B" w:rsidRDefault="003F5CA1" w:rsidP="003F5CA1">
      <w:pPr>
        <w:jc w:val="both"/>
      </w:pPr>
      <w:r w:rsidRPr="00B85A5B">
        <w:t xml:space="preserve">A rendeletet a mai napon kihirdettem: </w:t>
      </w:r>
    </w:p>
    <w:p w:rsidR="003F5CA1" w:rsidRPr="00B85A5B" w:rsidRDefault="003F5CA1" w:rsidP="003F5CA1">
      <w:pPr>
        <w:jc w:val="both"/>
      </w:pPr>
      <w:r>
        <w:t>Pázmánd, 2016. március 11.</w:t>
      </w:r>
      <w:bookmarkStart w:id="0" w:name="_GoBack"/>
      <w:bookmarkEnd w:id="0"/>
    </w:p>
    <w:p w:rsidR="003F5CA1" w:rsidRPr="00B85A5B" w:rsidRDefault="003F5CA1" w:rsidP="003F5CA1">
      <w:pPr>
        <w:jc w:val="both"/>
      </w:pPr>
    </w:p>
    <w:p w:rsidR="003F5CA1" w:rsidRPr="00B85A5B" w:rsidRDefault="003F5CA1" w:rsidP="003F5CA1">
      <w:pPr>
        <w:jc w:val="both"/>
      </w:pPr>
    </w:p>
    <w:p w:rsidR="003F5CA1" w:rsidRPr="00B85A5B" w:rsidRDefault="003F5CA1" w:rsidP="003F5CA1">
      <w:pPr>
        <w:jc w:val="both"/>
      </w:pPr>
      <w:r w:rsidRPr="00B85A5B">
        <w:tab/>
      </w:r>
      <w:r w:rsidRPr="00B85A5B">
        <w:tab/>
      </w:r>
      <w:r w:rsidRPr="00B85A5B">
        <w:tab/>
      </w:r>
      <w:r>
        <w:t>Járfás Andrea</w:t>
      </w:r>
    </w:p>
    <w:p w:rsidR="003F5CA1" w:rsidRPr="00B85A5B" w:rsidRDefault="003F5CA1" w:rsidP="003F5CA1">
      <w:pPr>
        <w:jc w:val="both"/>
      </w:pPr>
      <w:r w:rsidRPr="00B85A5B">
        <w:tab/>
      </w:r>
      <w:r w:rsidRPr="00B85A5B">
        <w:tab/>
      </w:r>
      <w:r w:rsidRPr="00B85A5B">
        <w:tab/>
        <w:t xml:space="preserve">     jegyző</w:t>
      </w:r>
    </w:p>
    <w:p w:rsidR="003F5CA1" w:rsidRPr="00B85A5B" w:rsidRDefault="003F5CA1" w:rsidP="003F5CA1">
      <w:pPr>
        <w:jc w:val="both"/>
      </w:pPr>
    </w:p>
    <w:p w:rsidR="005C5595" w:rsidRDefault="005C5595"/>
    <w:sectPr w:rsidR="005C55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955" w:rsidRDefault="00342955" w:rsidP="003F5CA1">
      <w:r>
        <w:separator/>
      </w:r>
    </w:p>
  </w:endnote>
  <w:endnote w:type="continuationSeparator" w:id="0">
    <w:p w:rsidR="00342955" w:rsidRDefault="00342955" w:rsidP="003F5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955" w:rsidRDefault="00342955" w:rsidP="003F5CA1">
      <w:r>
        <w:separator/>
      </w:r>
    </w:p>
  </w:footnote>
  <w:footnote w:type="continuationSeparator" w:id="0">
    <w:p w:rsidR="00342955" w:rsidRDefault="00342955" w:rsidP="003F5C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25B38"/>
    <w:multiLevelType w:val="hybridMultilevel"/>
    <w:tmpl w:val="B072B814"/>
    <w:lvl w:ilvl="0" w:tplc="2B8E521E">
      <w:start w:val="1"/>
      <w:numFmt w:val="decimal"/>
      <w:lvlText w:val="(%1)"/>
      <w:lvlJc w:val="left"/>
      <w:pPr>
        <w:ind w:left="360" w:hanging="360"/>
      </w:pPr>
      <w:rPr>
        <w:rFonts w:hint="default"/>
        <w:sz w:val="22"/>
        <w:szCs w:val="22"/>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 w15:restartNumberingAfterBreak="0">
    <w:nsid w:val="06D71FB7"/>
    <w:multiLevelType w:val="hybridMultilevel"/>
    <w:tmpl w:val="2CB6B4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A5049E"/>
    <w:multiLevelType w:val="hybridMultilevel"/>
    <w:tmpl w:val="3244C224"/>
    <w:lvl w:ilvl="0" w:tplc="6C125E00">
      <w:start w:val="1"/>
      <w:numFmt w:val="lowerLetter"/>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8A42154"/>
    <w:multiLevelType w:val="hybridMultilevel"/>
    <w:tmpl w:val="D3BA1C08"/>
    <w:lvl w:ilvl="0" w:tplc="3A94949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A76098E"/>
    <w:multiLevelType w:val="hybridMultilevel"/>
    <w:tmpl w:val="AD9A606A"/>
    <w:lvl w:ilvl="0" w:tplc="040E000F">
      <w:start w:val="1"/>
      <w:numFmt w:val="decimal"/>
      <w:lvlText w:val="%1."/>
      <w:lvlJc w:val="left"/>
      <w:pPr>
        <w:ind w:left="1080" w:hanging="72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2F32D00"/>
    <w:multiLevelType w:val="hybridMultilevel"/>
    <w:tmpl w:val="DCB6D0D8"/>
    <w:lvl w:ilvl="0" w:tplc="A6BE4298">
      <w:start w:val="1"/>
      <w:numFmt w:val="decimal"/>
      <w:lvlText w:val="(%1)"/>
      <w:lvlJc w:val="left"/>
      <w:pPr>
        <w:ind w:left="3960" w:hanging="360"/>
      </w:pPr>
      <w:rPr>
        <w:rFonts w:hint="default"/>
        <w:color w:val="auto"/>
      </w:rPr>
    </w:lvl>
    <w:lvl w:ilvl="1" w:tplc="040E0019" w:tentative="1">
      <w:start w:val="1"/>
      <w:numFmt w:val="lowerLetter"/>
      <w:lvlText w:val="%2."/>
      <w:lvlJc w:val="left"/>
      <w:pPr>
        <w:ind w:left="4680" w:hanging="360"/>
      </w:pPr>
    </w:lvl>
    <w:lvl w:ilvl="2" w:tplc="040E001B" w:tentative="1">
      <w:start w:val="1"/>
      <w:numFmt w:val="lowerRoman"/>
      <w:lvlText w:val="%3."/>
      <w:lvlJc w:val="right"/>
      <w:pPr>
        <w:ind w:left="5400" w:hanging="180"/>
      </w:pPr>
    </w:lvl>
    <w:lvl w:ilvl="3" w:tplc="040E000F" w:tentative="1">
      <w:start w:val="1"/>
      <w:numFmt w:val="decimal"/>
      <w:lvlText w:val="%4."/>
      <w:lvlJc w:val="left"/>
      <w:pPr>
        <w:ind w:left="6120" w:hanging="360"/>
      </w:pPr>
    </w:lvl>
    <w:lvl w:ilvl="4" w:tplc="040E0019" w:tentative="1">
      <w:start w:val="1"/>
      <w:numFmt w:val="lowerLetter"/>
      <w:lvlText w:val="%5."/>
      <w:lvlJc w:val="left"/>
      <w:pPr>
        <w:ind w:left="6840" w:hanging="360"/>
      </w:pPr>
    </w:lvl>
    <w:lvl w:ilvl="5" w:tplc="040E001B" w:tentative="1">
      <w:start w:val="1"/>
      <w:numFmt w:val="lowerRoman"/>
      <w:lvlText w:val="%6."/>
      <w:lvlJc w:val="right"/>
      <w:pPr>
        <w:ind w:left="7560" w:hanging="180"/>
      </w:pPr>
    </w:lvl>
    <w:lvl w:ilvl="6" w:tplc="040E000F" w:tentative="1">
      <w:start w:val="1"/>
      <w:numFmt w:val="decimal"/>
      <w:lvlText w:val="%7."/>
      <w:lvlJc w:val="left"/>
      <w:pPr>
        <w:ind w:left="8280" w:hanging="360"/>
      </w:pPr>
    </w:lvl>
    <w:lvl w:ilvl="7" w:tplc="040E0019" w:tentative="1">
      <w:start w:val="1"/>
      <w:numFmt w:val="lowerLetter"/>
      <w:lvlText w:val="%8."/>
      <w:lvlJc w:val="left"/>
      <w:pPr>
        <w:ind w:left="9000" w:hanging="360"/>
      </w:pPr>
    </w:lvl>
    <w:lvl w:ilvl="8" w:tplc="040E001B" w:tentative="1">
      <w:start w:val="1"/>
      <w:numFmt w:val="lowerRoman"/>
      <w:lvlText w:val="%9."/>
      <w:lvlJc w:val="right"/>
      <w:pPr>
        <w:ind w:left="9720" w:hanging="180"/>
      </w:pPr>
    </w:lvl>
  </w:abstractNum>
  <w:abstractNum w:abstractNumId="6" w15:restartNumberingAfterBreak="0">
    <w:nsid w:val="133A4481"/>
    <w:multiLevelType w:val="hybridMultilevel"/>
    <w:tmpl w:val="A7C01AA8"/>
    <w:lvl w:ilvl="0" w:tplc="FA60BC64">
      <w:start w:val="1"/>
      <w:numFmt w:val="decimal"/>
      <w:lvlText w:val="(%1)"/>
      <w:lvlJc w:val="left"/>
      <w:pPr>
        <w:ind w:left="3960" w:hanging="360"/>
      </w:pPr>
      <w:rPr>
        <w:rFonts w:hint="default"/>
        <w:i w:val="0"/>
        <w:iCs w:val="0"/>
      </w:rPr>
    </w:lvl>
    <w:lvl w:ilvl="1" w:tplc="040E0019" w:tentative="1">
      <w:start w:val="1"/>
      <w:numFmt w:val="lowerLetter"/>
      <w:lvlText w:val="%2."/>
      <w:lvlJc w:val="left"/>
      <w:pPr>
        <w:ind w:left="4680" w:hanging="360"/>
      </w:pPr>
    </w:lvl>
    <w:lvl w:ilvl="2" w:tplc="040E001B" w:tentative="1">
      <w:start w:val="1"/>
      <w:numFmt w:val="lowerRoman"/>
      <w:lvlText w:val="%3."/>
      <w:lvlJc w:val="right"/>
      <w:pPr>
        <w:ind w:left="5400" w:hanging="180"/>
      </w:pPr>
    </w:lvl>
    <w:lvl w:ilvl="3" w:tplc="040E000F" w:tentative="1">
      <w:start w:val="1"/>
      <w:numFmt w:val="decimal"/>
      <w:lvlText w:val="%4."/>
      <w:lvlJc w:val="left"/>
      <w:pPr>
        <w:ind w:left="6120" w:hanging="360"/>
      </w:pPr>
    </w:lvl>
    <w:lvl w:ilvl="4" w:tplc="040E0019" w:tentative="1">
      <w:start w:val="1"/>
      <w:numFmt w:val="lowerLetter"/>
      <w:lvlText w:val="%5."/>
      <w:lvlJc w:val="left"/>
      <w:pPr>
        <w:ind w:left="6840" w:hanging="360"/>
      </w:pPr>
    </w:lvl>
    <w:lvl w:ilvl="5" w:tplc="040E001B" w:tentative="1">
      <w:start w:val="1"/>
      <w:numFmt w:val="lowerRoman"/>
      <w:lvlText w:val="%6."/>
      <w:lvlJc w:val="right"/>
      <w:pPr>
        <w:ind w:left="7560" w:hanging="180"/>
      </w:pPr>
    </w:lvl>
    <w:lvl w:ilvl="6" w:tplc="040E000F" w:tentative="1">
      <w:start w:val="1"/>
      <w:numFmt w:val="decimal"/>
      <w:lvlText w:val="%7."/>
      <w:lvlJc w:val="left"/>
      <w:pPr>
        <w:ind w:left="8280" w:hanging="360"/>
      </w:pPr>
    </w:lvl>
    <w:lvl w:ilvl="7" w:tplc="040E0019" w:tentative="1">
      <w:start w:val="1"/>
      <w:numFmt w:val="lowerLetter"/>
      <w:lvlText w:val="%8."/>
      <w:lvlJc w:val="left"/>
      <w:pPr>
        <w:ind w:left="9000" w:hanging="360"/>
      </w:pPr>
    </w:lvl>
    <w:lvl w:ilvl="8" w:tplc="040E001B" w:tentative="1">
      <w:start w:val="1"/>
      <w:numFmt w:val="lowerRoman"/>
      <w:lvlText w:val="%9."/>
      <w:lvlJc w:val="right"/>
      <w:pPr>
        <w:ind w:left="9720" w:hanging="180"/>
      </w:pPr>
    </w:lvl>
  </w:abstractNum>
  <w:abstractNum w:abstractNumId="7" w15:restartNumberingAfterBreak="0">
    <w:nsid w:val="163642E2"/>
    <w:multiLevelType w:val="hybridMultilevel"/>
    <w:tmpl w:val="23862B8E"/>
    <w:lvl w:ilvl="0" w:tplc="040E0017">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8" w15:restartNumberingAfterBreak="0">
    <w:nsid w:val="1BF651CD"/>
    <w:multiLevelType w:val="hybridMultilevel"/>
    <w:tmpl w:val="FD52BD74"/>
    <w:lvl w:ilvl="0" w:tplc="7450A900">
      <w:start w:val="1"/>
      <w:numFmt w:val="decimal"/>
      <w:lvlText w:val="%1."/>
      <w:lvlJc w:val="left"/>
      <w:pPr>
        <w:ind w:left="720" w:hanging="360"/>
      </w:pPr>
      <w:rPr>
        <w:rFonts w:hint="default"/>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8B317AF"/>
    <w:multiLevelType w:val="hybridMultilevel"/>
    <w:tmpl w:val="F3CC790E"/>
    <w:lvl w:ilvl="0" w:tplc="793678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C3E76C8"/>
    <w:multiLevelType w:val="hybridMultilevel"/>
    <w:tmpl w:val="49D849E8"/>
    <w:lvl w:ilvl="0" w:tplc="84F6455C">
      <w:start w:val="1"/>
      <w:numFmt w:val="decimal"/>
      <w:lvlText w:val="(%1)"/>
      <w:lvlJc w:val="left"/>
      <w:pPr>
        <w:ind w:left="644" w:hanging="360"/>
      </w:pPr>
      <w:rPr>
        <w:rFonts w:hint="default"/>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39068D6"/>
    <w:multiLevelType w:val="hybridMultilevel"/>
    <w:tmpl w:val="A17A644C"/>
    <w:lvl w:ilvl="0" w:tplc="50BE0E8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D6E5D22"/>
    <w:multiLevelType w:val="hybridMultilevel"/>
    <w:tmpl w:val="42AAC904"/>
    <w:lvl w:ilvl="0" w:tplc="040E0017">
      <w:start w:val="1"/>
      <w:numFmt w:val="lowerLetter"/>
      <w:lvlText w:val="%1)"/>
      <w:lvlJc w:val="left"/>
      <w:pPr>
        <w:ind w:left="778" w:hanging="360"/>
      </w:pPr>
    </w:lvl>
    <w:lvl w:ilvl="1" w:tplc="040E0019">
      <w:start w:val="1"/>
      <w:numFmt w:val="lowerLetter"/>
      <w:lvlText w:val="%2."/>
      <w:lvlJc w:val="left"/>
      <w:pPr>
        <w:ind w:left="1498" w:hanging="360"/>
      </w:pPr>
    </w:lvl>
    <w:lvl w:ilvl="2" w:tplc="040E001B" w:tentative="1">
      <w:start w:val="1"/>
      <w:numFmt w:val="lowerRoman"/>
      <w:lvlText w:val="%3."/>
      <w:lvlJc w:val="right"/>
      <w:pPr>
        <w:ind w:left="2218" w:hanging="180"/>
      </w:pPr>
    </w:lvl>
    <w:lvl w:ilvl="3" w:tplc="040E000F" w:tentative="1">
      <w:start w:val="1"/>
      <w:numFmt w:val="decimal"/>
      <w:lvlText w:val="%4."/>
      <w:lvlJc w:val="left"/>
      <w:pPr>
        <w:ind w:left="2938" w:hanging="360"/>
      </w:pPr>
    </w:lvl>
    <w:lvl w:ilvl="4" w:tplc="040E0019" w:tentative="1">
      <w:start w:val="1"/>
      <w:numFmt w:val="lowerLetter"/>
      <w:lvlText w:val="%5."/>
      <w:lvlJc w:val="left"/>
      <w:pPr>
        <w:ind w:left="3658" w:hanging="360"/>
      </w:pPr>
    </w:lvl>
    <w:lvl w:ilvl="5" w:tplc="040E001B" w:tentative="1">
      <w:start w:val="1"/>
      <w:numFmt w:val="lowerRoman"/>
      <w:lvlText w:val="%6."/>
      <w:lvlJc w:val="right"/>
      <w:pPr>
        <w:ind w:left="4378" w:hanging="180"/>
      </w:pPr>
    </w:lvl>
    <w:lvl w:ilvl="6" w:tplc="040E000F" w:tentative="1">
      <w:start w:val="1"/>
      <w:numFmt w:val="decimal"/>
      <w:lvlText w:val="%7."/>
      <w:lvlJc w:val="left"/>
      <w:pPr>
        <w:ind w:left="5098" w:hanging="360"/>
      </w:pPr>
    </w:lvl>
    <w:lvl w:ilvl="7" w:tplc="040E0019" w:tentative="1">
      <w:start w:val="1"/>
      <w:numFmt w:val="lowerLetter"/>
      <w:lvlText w:val="%8."/>
      <w:lvlJc w:val="left"/>
      <w:pPr>
        <w:ind w:left="5818" w:hanging="360"/>
      </w:pPr>
    </w:lvl>
    <w:lvl w:ilvl="8" w:tplc="040E001B" w:tentative="1">
      <w:start w:val="1"/>
      <w:numFmt w:val="lowerRoman"/>
      <w:lvlText w:val="%9."/>
      <w:lvlJc w:val="right"/>
      <w:pPr>
        <w:ind w:left="6538" w:hanging="180"/>
      </w:pPr>
    </w:lvl>
  </w:abstractNum>
  <w:abstractNum w:abstractNumId="13" w15:restartNumberingAfterBreak="0">
    <w:nsid w:val="3F25364B"/>
    <w:multiLevelType w:val="hybridMultilevel"/>
    <w:tmpl w:val="2056E9F2"/>
    <w:lvl w:ilvl="0" w:tplc="E7F8AA14">
      <w:start w:val="1"/>
      <w:numFmt w:val="decimal"/>
      <w:lvlText w:val="(%1)"/>
      <w:lvlJc w:val="left"/>
      <w:pPr>
        <w:ind w:left="3960" w:hanging="360"/>
      </w:pPr>
      <w:rPr>
        <w:rFonts w:hint="default"/>
        <w:i w:val="0"/>
        <w:iCs w:val="0"/>
      </w:rPr>
    </w:lvl>
    <w:lvl w:ilvl="1" w:tplc="040E0019" w:tentative="1">
      <w:start w:val="1"/>
      <w:numFmt w:val="lowerLetter"/>
      <w:lvlText w:val="%2."/>
      <w:lvlJc w:val="left"/>
      <w:pPr>
        <w:ind w:left="4680" w:hanging="360"/>
      </w:pPr>
    </w:lvl>
    <w:lvl w:ilvl="2" w:tplc="040E001B" w:tentative="1">
      <w:start w:val="1"/>
      <w:numFmt w:val="lowerRoman"/>
      <w:lvlText w:val="%3."/>
      <w:lvlJc w:val="right"/>
      <w:pPr>
        <w:ind w:left="5400" w:hanging="180"/>
      </w:pPr>
    </w:lvl>
    <w:lvl w:ilvl="3" w:tplc="040E000F" w:tentative="1">
      <w:start w:val="1"/>
      <w:numFmt w:val="decimal"/>
      <w:lvlText w:val="%4."/>
      <w:lvlJc w:val="left"/>
      <w:pPr>
        <w:ind w:left="6120" w:hanging="360"/>
      </w:pPr>
    </w:lvl>
    <w:lvl w:ilvl="4" w:tplc="040E0019" w:tentative="1">
      <w:start w:val="1"/>
      <w:numFmt w:val="lowerLetter"/>
      <w:lvlText w:val="%5."/>
      <w:lvlJc w:val="left"/>
      <w:pPr>
        <w:ind w:left="6840" w:hanging="360"/>
      </w:pPr>
    </w:lvl>
    <w:lvl w:ilvl="5" w:tplc="040E001B" w:tentative="1">
      <w:start w:val="1"/>
      <w:numFmt w:val="lowerRoman"/>
      <w:lvlText w:val="%6."/>
      <w:lvlJc w:val="right"/>
      <w:pPr>
        <w:ind w:left="7560" w:hanging="180"/>
      </w:pPr>
    </w:lvl>
    <w:lvl w:ilvl="6" w:tplc="040E000F" w:tentative="1">
      <w:start w:val="1"/>
      <w:numFmt w:val="decimal"/>
      <w:lvlText w:val="%7."/>
      <w:lvlJc w:val="left"/>
      <w:pPr>
        <w:ind w:left="8280" w:hanging="360"/>
      </w:pPr>
    </w:lvl>
    <w:lvl w:ilvl="7" w:tplc="040E0019" w:tentative="1">
      <w:start w:val="1"/>
      <w:numFmt w:val="lowerLetter"/>
      <w:lvlText w:val="%8."/>
      <w:lvlJc w:val="left"/>
      <w:pPr>
        <w:ind w:left="9000" w:hanging="360"/>
      </w:pPr>
    </w:lvl>
    <w:lvl w:ilvl="8" w:tplc="040E001B" w:tentative="1">
      <w:start w:val="1"/>
      <w:numFmt w:val="lowerRoman"/>
      <w:lvlText w:val="%9."/>
      <w:lvlJc w:val="right"/>
      <w:pPr>
        <w:ind w:left="9720" w:hanging="180"/>
      </w:pPr>
    </w:lvl>
  </w:abstractNum>
  <w:abstractNum w:abstractNumId="14" w15:restartNumberingAfterBreak="0">
    <w:nsid w:val="42591CC6"/>
    <w:multiLevelType w:val="hybridMultilevel"/>
    <w:tmpl w:val="F8405D4A"/>
    <w:lvl w:ilvl="0" w:tplc="3B9EA202">
      <w:start w:val="1"/>
      <w:numFmt w:val="decimal"/>
      <w:lvlText w:val="(%1)"/>
      <w:lvlJc w:val="left"/>
      <w:pPr>
        <w:ind w:left="3960" w:hanging="360"/>
      </w:pPr>
      <w:rPr>
        <w:rFonts w:ascii="Times New Roman" w:hAnsi="Times New Roman" w:cs="Times New Roman" w:hint="default"/>
        <w:b w:val="0"/>
        <w:bCs w:val="0"/>
        <w:i w:val="0"/>
        <w:iCs w:val="0"/>
      </w:rPr>
    </w:lvl>
    <w:lvl w:ilvl="1" w:tplc="040E0019" w:tentative="1">
      <w:start w:val="1"/>
      <w:numFmt w:val="lowerLetter"/>
      <w:lvlText w:val="%2."/>
      <w:lvlJc w:val="left"/>
      <w:pPr>
        <w:ind w:left="4680" w:hanging="360"/>
      </w:pPr>
    </w:lvl>
    <w:lvl w:ilvl="2" w:tplc="040E001B" w:tentative="1">
      <w:start w:val="1"/>
      <w:numFmt w:val="lowerRoman"/>
      <w:lvlText w:val="%3."/>
      <w:lvlJc w:val="right"/>
      <w:pPr>
        <w:ind w:left="5400" w:hanging="180"/>
      </w:pPr>
    </w:lvl>
    <w:lvl w:ilvl="3" w:tplc="040E000F" w:tentative="1">
      <w:start w:val="1"/>
      <w:numFmt w:val="decimal"/>
      <w:lvlText w:val="%4."/>
      <w:lvlJc w:val="left"/>
      <w:pPr>
        <w:ind w:left="6120" w:hanging="360"/>
      </w:pPr>
    </w:lvl>
    <w:lvl w:ilvl="4" w:tplc="040E0019" w:tentative="1">
      <w:start w:val="1"/>
      <w:numFmt w:val="lowerLetter"/>
      <w:lvlText w:val="%5."/>
      <w:lvlJc w:val="left"/>
      <w:pPr>
        <w:ind w:left="6840" w:hanging="360"/>
      </w:pPr>
    </w:lvl>
    <w:lvl w:ilvl="5" w:tplc="040E001B" w:tentative="1">
      <w:start w:val="1"/>
      <w:numFmt w:val="lowerRoman"/>
      <w:lvlText w:val="%6."/>
      <w:lvlJc w:val="right"/>
      <w:pPr>
        <w:ind w:left="7560" w:hanging="180"/>
      </w:pPr>
    </w:lvl>
    <w:lvl w:ilvl="6" w:tplc="040E000F" w:tentative="1">
      <w:start w:val="1"/>
      <w:numFmt w:val="decimal"/>
      <w:lvlText w:val="%7."/>
      <w:lvlJc w:val="left"/>
      <w:pPr>
        <w:ind w:left="8280" w:hanging="360"/>
      </w:pPr>
    </w:lvl>
    <w:lvl w:ilvl="7" w:tplc="040E0019" w:tentative="1">
      <w:start w:val="1"/>
      <w:numFmt w:val="lowerLetter"/>
      <w:lvlText w:val="%8."/>
      <w:lvlJc w:val="left"/>
      <w:pPr>
        <w:ind w:left="9000" w:hanging="360"/>
      </w:pPr>
    </w:lvl>
    <w:lvl w:ilvl="8" w:tplc="040E001B" w:tentative="1">
      <w:start w:val="1"/>
      <w:numFmt w:val="lowerRoman"/>
      <w:lvlText w:val="%9."/>
      <w:lvlJc w:val="right"/>
      <w:pPr>
        <w:ind w:left="9720" w:hanging="180"/>
      </w:pPr>
    </w:lvl>
  </w:abstractNum>
  <w:abstractNum w:abstractNumId="15" w15:restartNumberingAfterBreak="0">
    <w:nsid w:val="4882651A"/>
    <w:multiLevelType w:val="hybridMultilevel"/>
    <w:tmpl w:val="276E1CD6"/>
    <w:lvl w:ilvl="0" w:tplc="E7F8AA14">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2EA2E61"/>
    <w:multiLevelType w:val="hybridMultilevel"/>
    <w:tmpl w:val="CFD602B8"/>
    <w:lvl w:ilvl="0" w:tplc="040E0017">
      <w:start w:val="1"/>
      <w:numFmt w:val="lowerLetter"/>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38E22B1"/>
    <w:multiLevelType w:val="hybridMultilevel"/>
    <w:tmpl w:val="4F7E0AAA"/>
    <w:lvl w:ilvl="0" w:tplc="040E000F">
      <w:start w:val="1"/>
      <w:numFmt w:val="decimal"/>
      <w:lvlText w:val="%1."/>
      <w:lvlJc w:val="left"/>
      <w:pPr>
        <w:tabs>
          <w:tab w:val="num" w:pos="787"/>
        </w:tabs>
        <w:ind w:left="787" w:hanging="360"/>
      </w:pPr>
    </w:lvl>
    <w:lvl w:ilvl="1" w:tplc="040E0019" w:tentative="1">
      <w:start w:val="1"/>
      <w:numFmt w:val="lowerLetter"/>
      <w:lvlText w:val="%2."/>
      <w:lvlJc w:val="left"/>
      <w:pPr>
        <w:tabs>
          <w:tab w:val="num" w:pos="1507"/>
        </w:tabs>
        <w:ind w:left="1507" w:hanging="360"/>
      </w:pPr>
    </w:lvl>
    <w:lvl w:ilvl="2" w:tplc="040E001B" w:tentative="1">
      <w:start w:val="1"/>
      <w:numFmt w:val="lowerRoman"/>
      <w:lvlText w:val="%3."/>
      <w:lvlJc w:val="right"/>
      <w:pPr>
        <w:tabs>
          <w:tab w:val="num" w:pos="2227"/>
        </w:tabs>
        <w:ind w:left="2227" w:hanging="180"/>
      </w:pPr>
    </w:lvl>
    <w:lvl w:ilvl="3" w:tplc="040E000F" w:tentative="1">
      <w:start w:val="1"/>
      <w:numFmt w:val="decimal"/>
      <w:lvlText w:val="%4."/>
      <w:lvlJc w:val="left"/>
      <w:pPr>
        <w:tabs>
          <w:tab w:val="num" w:pos="2947"/>
        </w:tabs>
        <w:ind w:left="2947" w:hanging="360"/>
      </w:pPr>
    </w:lvl>
    <w:lvl w:ilvl="4" w:tplc="040E0019" w:tentative="1">
      <w:start w:val="1"/>
      <w:numFmt w:val="lowerLetter"/>
      <w:lvlText w:val="%5."/>
      <w:lvlJc w:val="left"/>
      <w:pPr>
        <w:tabs>
          <w:tab w:val="num" w:pos="3667"/>
        </w:tabs>
        <w:ind w:left="3667" w:hanging="360"/>
      </w:pPr>
    </w:lvl>
    <w:lvl w:ilvl="5" w:tplc="040E001B" w:tentative="1">
      <w:start w:val="1"/>
      <w:numFmt w:val="lowerRoman"/>
      <w:lvlText w:val="%6."/>
      <w:lvlJc w:val="right"/>
      <w:pPr>
        <w:tabs>
          <w:tab w:val="num" w:pos="4387"/>
        </w:tabs>
        <w:ind w:left="4387" w:hanging="180"/>
      </w:pPr>
    </w:lvl>
    <w:lvl w:ilvl="6" w:tplc="040E000F" w:tentative="1">
      <w:start w:val="1"/>
      <w:numFmt w:val="decimal"/>
      <w:lvlText w:val="%7."/>
      <w:lvlJc w:val="left"/>
      <w:pPr>
        <w:tabs>
          <w:tab w:val="num" w:pos="5107"/>
        </w:tabs>
        <w:ind w:left="5107" w:hanging="360"/>
      </w:pPr>
    </w:lvl>
    <w:lvl w:ilvl="7" w:tplc="040E0019" w:tentative="1">
      <w:start w:val="1"/>
      <w:numFmt w:val="lowerLetter"/>
      <w:lvlText w:val="%8."/>
      <w:lvlJc w:val="left"/>
      <w:pPr>
        <w:tabs>
          <w:tab w:val="num" w:pos="5827"/>
        </w:tabs>
        <w:ind w:left="5827" w:hanging="360"/>
      </w:pPr>
    </w:lvl>
    <w:lvl w:ilvl="8" w:tplc="040E001B" w:tentative="1">
      <w:start w:val="1"/>
      <w:numFmt w:val="lowerRoman"/>
      <w:lvlText w:val="%9."/>
      <w:lvlJc w:val="right"/>
      <w:pPr>
        <w:tabs>
          <w:tab w:val="num" w:pos="6547"/>
        </w:tabs>
        <w:ind w:left="6547" w:hanging="180"/>
      </w:pPr>
    </w:lvl>
  </w:abstractNum>
  <w:abstractNum w:abstractNumId="18" w15:restartNumberingAfterBreak="0">
    <w:nsid w:val="56402E77"/>
    <w:multiLevelType w:val="hybridMultilevel"/>
    <w:tmpl w:val="8B4661EA"/>
    <w:lvl w:ilvl="0" w:tplc="CEB2F786">
      <w:start w:val="1"/>
      <w:numFmt w:val="decimal"/>
      <w:lvlText w:val="(%1)"/>
      <w:lvlJc w:val="left"/>
      <w:pPr>
        <w:tabs>
          <w:tab w:val="num" w:pos="720"/>
        </w:tabs>
        <w:ind w:left="720" w:hanging="360"/>
      </w:pPr>
      <w:rPr>
        <w:rFonts w:hint="default"/>
        <w:b w:val="0"/>
        <w:bCs w:val="0"/>
        <w:strike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67737F0D"/>
    <w:multiLevelType w:val="hybridMultilevel"/>
    <w:tmpl w:val="D0DE5DE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C7901E3"/>
    <w:multiLevelType w:val="hybridMultilevel"/>
    <w:tmpl w:val="31DE9028"/>
    <w:lvl w:ilvl="0" w:tplc="2B7468F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8"/>
  </w:num>
  <w:num w:numId="2">
    <w:abstractNumId w:val="0"/>
  </w:num>
  <w:num w:numId="3">
    <w:abstractNumId w:val="15"/>
  </w:num>
  <w:num w:numId="4">
    <w:abstractNumId w:val="14"/>
  </w:num>
  <w:num w:numId="5">
    <w:abstractNumId w:val="16"/>
  </w:num>
  <w:num w:numId="6">
    <w:abstractNumId w:val="2"/>
  </w:num>
  <w:num w:numId="7">
    <w:abstractNumId w:val="11"/>
  </w:num>
  <w:num w:numId="8">
    <w:abstractNumId w:val="19"/>
  </w:num>
  <w:num w:numId="9">
    <w:abstractNumId w:val="5"/>
  </w:num>
  <w:num w:numId="10">
    <w:abstractNumId w:val="6"/>
  </w:num>
  <w:num w:numId="11">
    <w:abstractNumId w:val="13"/>
  </w:num>
  <w:num w:numId="12">
    <w:abstractNumId w:val="17"/>
  </w:num>
  <w:num w:numId="13">
    <w:abstractNumId w:val="20"/>
  </w:num>
  <w:num w:numId="14">
    <w:abstractNumId w:val="3"/>
  </w:num>
  <w:num w:numId="15">
    <w:abstractNumId w:val="4"/>
  </w:num>
  <w:num w:numId="16">
    <w:abstractNumId w:val="10"/>
  </w:num>
  <w:num w:numId="17">
    <w:abstractNumId w:val="8"/>
  </w:num>
  <w:num w:numId="18">
    <w:abstractNumId w:val="1"/>
  </w:num>
  <w:num w:numId="19">
    <w:abstractNumId w:val="9"/>
  </w:num>
  <w:num w:numId="20">
    <w:abstractNumId w:val="1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CA1"/>
    <w:rsid w:val="00342955"/>
    <w:rsid w:val="003F5CA1"/>
    <w:rsid w:val="005C559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4482A5-898B-4FAE-90DF-EC6C270C4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F5CA1"/>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F5CA1"/>
    <w:pPr>
      <w:ind w:left="708"/>
    </w:pPr>
    <w:rPr>
      <w:sz w:val="20"/>
      <w:szCs w:val="20"/>
    </w:rPr>
  </w:style>
  <w:style w:type="paragraph" w:styleId="NormlWeb">
    <w:name w:val="Normal (Web)"/>
    <w:basedOn w:val="Norml"/>
    <w:uiPriority w:val="99"/>
    <w:unhideWhenUsed/>
    <w:rsid w:val="003F5CA1"/>
    <w:pPr>
      <w:spacing w:before="100" w:beforeAutospacing="1" w:after="100" w:afterAutospacing="1"/>
    </w:pPr>
  </w:style>
  <w:style w:type="character" w:styleId="Kiemels2">
    <w:name w:val="Strong"/>
    <w:basedOn w:val="Bekezdsalapbettpusa"/>
    <w:uiPriority w:val="99"/>
    <w:qFormat/>
    <w:rsid w:val="003F5CA1"/>
    <w:rPr>
      <w:b/>
      <w:bCs/>
    </w:rPr>
  </w:style>
  <w:style w:type="character" w:styleId="Kiemels">
    <w:name w:val="Emphasis"/>
    <w:basedOn w:val="Bekezdsalapbettpusa"/>
    <w:uiPriority w:val="99"/>
    <w:qFormat/>
    <w:rsid w:val="003F5CA1"/>
    <w:rPr>
      <w:i/>
      <w:iCs/>
    </w:rPr>
  </w:style>
  <w:style w:type="paragraph" w:customStyle="1" w:styleId="Szvegtrzs21">
    <w:name w:val="Szövegtörzs 21"/>
    <w:basedOn w:val="Norml"/>
    <w:rsid w:val="003F5CA1"/>
    <w:pPr>
      <w:ind w:left="540" w:hanging="540"/>
      <w:jc w:val="both"/>
    </w:pPr>
  </w:style>
  <w:style w:type="character" w:styleId="Lbjegyzet-hivatkozs">
    <w:name w:val="footnote reference"/>
    <w:basedOn w:val="Bekezdsalapbettpusa"/>
    <w:uiPriority w:val="99"/>
    <w:semiHidden/>
    <w:rsid w:val="003F5C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2572</Words>
  <Characters>17752</Characters>
  <Application>Microsoft Office Word</Application>
  <DocSecurity>0</DocSecurity>
  <Lines>147</Lines>
  <Paragraphs>40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jandrea</dc:creator>
  <cp:keywords/>
  <dc:description/>
  <cp:lastModifiedBy>jandrea</cp:lastModifiedBy>
  <cp:revision>1</cp:revision>
  <dcterms:created xsi:type="dcterms:W3CDTF">2016-03-13T15:59:00Z</dcterms:created>
  <dcterms:modified xsi:type="dcterms:W3CDTF">2016-03-13T16:03:00Z</dcterms:modified>
</cp:coreProperties>
</file>