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8FF" w:rsidRPr="005F3810" w:rsidRDefault="003068FF" w:rsidP="003068FF">
      <w:pPr>
        <w:jc w:val="center"/>
        <w:rPr>
          <w:b/>
        </w:rPr>
      </w:pPr>
      <w:bookmarkStart w:id="0" w:name="_GoBack"/>
      <w:bookmarkEnd w:id="0"/>
    </w:p>
    <w:p w:rsidR="009C1153" w:rsidRPr="005F3810" w:rsidRDefault="009C1153" w:rsidP="003068FF">
      <w:pPr>
        <w:jc w:val="center"/>
        <w:rPr>
          <w:b/>
        </w:rPr>
      </w:pPr>
    </w:p>
    <w:p w:rsidR="003068FF" w:rsidRPr="005F3810" w:rsidRDefault="003068FF" w:rsidP="003068FF">
      <w:pPr>
        <w:jc w:val="center"/>
        <w:rPr>
          <w:b/>
        </w:rPr>
      </w:pPr>
      <w:r w:rsidRPr="005F3810">
        <w:rPr>
          <w:b/>
        </w:rPr>
        <w:t>Pázmánd község Önkormányzat Képviselő-testületének</w:t>
      </w:r>
    </w:p>
    <w:p w:rsidR="003068FF" w:rsidRPr="005F3810" w:rsidRDefault="003637AC" w:rsidP="003068FF">
      <w:pPr>
        <w:jc w:val="center"/>
        <w:rPr>
          <w:b/>
        </w:rPr>
      </w:pPr>
      <w:r w:rsidRPr="005F3810">
        <w:rPr>
          <w:b/>
        </w:rPr>
        <w:t>4</w:t>
      </w:r>
      <w:r w:rsidR="003068FF" w:rsidRPr="005F3810">
        <w:rPr>
          <w:b/>
        </w:rPr>
        <w:t>/2015. (</w:t>
      </w:r>
      <w:r w:rsidRPr="005F3810">
        <w:rPr>
          <w:b/>
        </w:rPr>
        <w:t>II.27</w:t>
      </w:r>
      <w:r w:rsidR="003068FF" w:rsidRPr="005F3810">
        <w:rPr>
          <w:b/>
        </w:rPr>
        <w:t>.) önkormányzati rendelete</w:t>
      </w:r>
    </w:p>
    <w:p w:rsidR="00B812F1" w:rsidRPr="005F3810" w:rsidRDefault="00FA270F" w:rsidP="00573BA2">
      <w:pPr>
        <w:pStyle w:val="HTML-cm"/>
        <w:suppressAutoHyphens/>
        <w:spacing w:after="240"/>
        <w:jc w:val="center"/>
        <w:rPr>
          <w:rStyle w:val="Kiemels2"/>
          <w:rFonts w:ascii="Times New Roman" w:hAnsi="Times New Roman" w:cs="Times New Roman"/>
          <w:i w:val="0"/>
          <w:iCs w:val="0"/>
        </w:rPr>
      </w:pPr>
      <w:proofErr w:type="gramStart"/>
      <w:r w:rsidRPr="005F3810">
        <w:rPr>
          <w:rStyle w:val="Kiemels2"/>
          <w:rFonts w:ascii="Times New Roman" w:hAnsi="Times New Roman" w:cs="Times New Roman"/>
          <w:i w:val="0"/>
          <w:iCs w:val="0"/>
        </w:rPr>
        <w:t>a</w:t>
      </w:r>
      <w:proofErr w:type="gramEnd"/>
      <w:r w:rsidRPr="005F3810">
        <w:rPr>
          <w:rStyle w:val="Kiemels2"/>
          <w:rFonts w:ascii="Times New Roman" w:hAnsi="Times New Roman" w:cs="Times New Roman"/>
          <w:i w:val="0"/>
          <w:iCs w:val="0"/>
        </w:rPr>
        <w:t xml:space="preserve"> pénzbeli és természetbeni szociális </w:t>
      </w:r>
      <w:r w:rsidR="00E4446F" w:rsidRPr="005F3810">
        <w:rPr>
          <w:rStyle w:val="Kiemels2"/>
          <w:rFonts w:ascii="Times New Roman" w:hAnsi="Times New Roman" w:cs="Times New Roman"/>
          <w:i w:val="0"/>
          <w:iCs w:val="0"/>
        </w:rPr>
        <w:t>támogatásokról</w:t>
      </w:r>
    </w:p>
    <w:p w:rsidR="00FA270F" w:rsidRPr="005F3810" w:rsidRDefault="00B812F1" w:rsidP="00573BA2">
      <w:pPr>
        <w:pStyle w:val="HTML-cm"/>
        <w:suppressAutoHyphens/>
        <w:spacing w:after="240"/>
        <w:jc w:val="center"/>
        <w:rPr>
          <w:rFonts w:ascii="Times New Roman" w:hAnsi="Times New Roman" w:cs="Times New Roman"/>
          <w:i w:val="0"/>
          <w:iCs w:val="0"/>
        </w:rPr>
      </w:pPr>
      <w:proofErr w:type="gramStart"/>
      <w:r w:rsidRPr="005F3810">
        <w:rPr>
          <w:rFonts w:ascii="Times New Roman" w:hAnsi="Times New Roman" w:cs="Times New Roman"/>
          <w:b/>
        </w:rPr>
        <w:t>egységes</w:t>
      </w:r>
      <w:proofErr w:type="gramEnd"/>
      <w:r w:rsidRPr="005F3810">
        <w:rPr>
          <w:rFonts w:ascii="Times New Roman" w:hAnsi="Times New Roman" w:cs="Times New Roman"/>
          <w:b/>
        </w:rPr>
        <w:t xml:space="preserve"> szerkezetben a módosítással</w:t>
      </w:r>
      <w:r w:rsidRPr="005F3810">
        <w:rPr>
          <w:rStyle w:val="Lbjegyzet-hivatkozs"/>
          <w:rFonts w:ascii="Times New Roman" w:hAnsi="Times New Roman" w:cs="Times New Roman"/>
          <w:b/>
        </w:rPr>
        <w:footnoteReference w:id="1"/>
      </w:r>
      <w:r w:rsidR="00FA270F" w:rsidRPr="005F3810">
        <w:rPr>
          <w:rStyle w:val="Kiemels2"/>
          <w:rFonts w:ascii="Times New Roman" w:hAnsi="Times New Roman" w:cs="Times New Roman"/>
          <w:i w:val="0"/>
          <w:iCs w:val="0"/>
        </w:rPr>
        <w:t xml:space="preserve"> </w:t>
      </w:r>
    </w:p>
    <w:p w:rsidR="00F71BC8" w:rsidRPr="005F3810" w:rsidRDefault="00F71BC8">
      <w:pPr>
        <w:pStyle w:val="HTML-cm"/>
        <w:jc w:val="both"/>
        <w:rPr>
          <w:rFonts w:ascii="Times New Roman" w:hAnsi="Times New Roman" w:cs="Times New Roman"/>
          <w:i w:val="0"/>
          <w:iCs w:val="0"/>
        </w:rPr>
      </w:pPr>
    </w:p>
    <w:p w:rsidR="00FA270F" w:rsidRPr="005F3810" w:rsidRDefault="003068FF" w:rsidP="006E6B35">
      <w:pPr>
        <w:pStyle w:val="HTML-cm"/>
        <w:ind w:left="-709"/>
        <w:jc w:val="both"/>
        <w:rPr>
          <w:rFonts w:ascii="Times New Roman" w:hAnsi="Times New Roman" w:cs="Times New Roman"/>
          <w:i w:val="0"/>
          <w:iCs w:val="0"/>
        </w:rPr>
      </w:pPr>
      <w:r w:rsidRPr="005F3810">
        <w:rPr>
          <w:rFonts w:ascii="Times New Roman" w:hAnsi="Times New Roman" w:cs="Times New Roman"/>
          <w:i w:val="0"/>
          <w:iCs w:val="0"/>
        </w:rPr>
        <w:t>Pázmánd Község</w:t>
      </w:r>
      <w:r w:rsidR="00FA270F" w:rsidRPr="005F3810">
        <w:rPr>
          <w:rFonts w:ascii="Times New Roman" w:hAnsi="Times New Roman" w:cs="Times New Roman"/>
          <w:i w:val="0"/>
          <w:iCs w:val="0"/>
        </w:rPr>
        <w:t xml:space="preserve"> Önkormányzat Képviselő-testülete a szociális igazgatásról és szociális ellátásokról szóló 1993. évi III. törvény 1. § (2) bekezdésében, 10. § (1) bekezdésében, 25. § (3) bekezdés </w:t>
      </w:r>
      <w:r w:rsidR="00FA270F" w:rsidRPr="005F3810">
        <w:rPr>
          <w:rFonts w:ascii="Times New Roman" w:hAnsi="Times New Roman" w:cs="Times New Roman"/>
        </w:rPr>
        <w:t>b)</w:t>
      </w:r>
      <w:r w:rsidR="00FA270F" w:rsidRPr="005F3810">
        <w:rPr>
          <w:rFonts w:ascii="Times New Roman" w:hAnsi="Times New Roman" w:cs="Times New Roman"/>
          <w:i w:val="0"/>
          <w:iCs w:val="0"/>
        </w:rPr>
        <w:t xml:space="preserve"> pontjában, 26. §</w:t>
      </w:r>
      <w:proofErr w:type="spellStart"/>
      <w:r w:rsidR="00FA270F" w:rsidRPr="005F3810">
        <w:rPr>
          <w:rFonts w:ascii="Times New Roman" w:hAnsi="Times New Roman" w:cs="Times New Roman"/>
          <w:i w:val="0"/>
          <w:iCs w:val="0"/>
        </w:rPr>
        <w:t>-ában</w:t>
      </w:r>
      <w:proofErr w:type="spellEnd"/>
      <w:r w:rsidR="00FA270F" w:rsidRPr="005F3810">
        <w:rPr>
          <w:rFonts w:ascii="Times New Roman" w:hAnsi="Times New Roman" w:cs="Times New Roman"/>
          <w:i w:val="0"/>
          <w:iCs w:val="0"/>
        </w:rPr>
        <w:t>, 32. § (3) bekezdésében, 45. §</w:t>
      </w:r>
      <w:proofErr w:type="spellStart"/>
      <w:r w:rsidR="00580C85" w:rsidRPr="005F3810">
        <w:rPr>
          <w:rFonts w:ascii="Times New Roman" w:hAnsi="Times New Roman" w:cs="Times New Roman"/>
          <w:i w:val="0"/>
          <w:iCs w:val="0"/>
        </w:rPr>
        <w:t>-ában</w:t>
      </w:r>
      <w:proofErr w:type="spellEnd"/>
      <w:r w:rsidR="002340BC" w:rsidRPr="005F3810">
        <w:rPr>
          <w:rFonts w:ascii="Times New Roman" w:hAnsi="Times New Roman" w:cs="Times New Roman"/>
          <w:i w:val="0"/>
          <w:iCs w:val="0"/>
        </w:rPr>
        <w:t xml:space="preserve">, </w:t>
      </w:r>
      <w:r w:rsidR="0089093E" w:rsidRPr="005F3810">
        <w:rPr>
          <w:rFonts w:ascii="Times New Roman" w:hAnsi="Times New Roman" w:cs="Times New Roman"/>
          <w:i w:val="0"/>
          <w:iCs w:val="0"/>
        </w:rPr>
        <w:t xml:space="preserve">48. § (4) bekezdésében </w:t>
      </w:r>
      <w:r w:rsidR="00FA270F" w:rsidRPr="005F3810">
        <w:rPr>
          <w:rFonts w:ascii="Times New Roman" w:hAnsi="Times New Roman" w:cs="Times New Roman"/>
          <w:i w:val="0"/>
          <w:iCs w:val="0"/>
        </w:rPr>
        <w:t xml:space="preserve">kapott felhatalmazás alapján, </w:t>
      </w:r>
      <w:r w:rsidR="00BF060B" w:rsidRPr="005F3810">
        <w:rPr>
          <w:rFonts w:ascii="Times New Roman" w:hAnsi="Times New Roman" w:cs="Times New Roman"/>
          <w:i w:val="0"/>
          <w:iCs w:val="0"/>
        </w:rPr>
        <w:t xml:space="preserve">a </w:t>
      </w:r>
      <w:r w:rsidR="00FA270F" w:rsidRPr="005F3810">
        <w:rPr>
          <w:rFonts w:ascii="Times New Roman" w:hAnsi="Times New Roman" w:cs="Times New Roman"/>
          <w:i w:val="0"/>
          <w:iCs w:val="0"/>
        </w:rPr>
        <w:t xml:space="preserve">Magyarország helyi önkormányzatairól szóló </w:t>
      </w:r>
      <w:r w:rsidR="00093167" w:rsidRPr="005F3810">
        <w:rPr>
          <w:rFonts w:ascii="Times New Roman" w:hAnsi="Times New Roman" w:cs="Times New Roman"/>
          <w:bCs/>
          <w:i w:val="0"/>
        </w:rPr>
        <w:t>2011. évi CLXXXIX.</w:t>
      </w:r>
      <w:r w:rsidR="00093167" w:rsidRPr="005F3810">
        <w:rPr>
          <w:rFonts w:ascii="Times New Roman" w:hAnsi="Times New Roman" w:cs="Times New Roman"/>
          <w:b/>
          <w:bCs/>
        </w:rPr>
        <w:t xml:space="preserve"> </w:t>
      </w:r>
      <w:r w:rsidR="00FA270F" w:rsidRPr="005F3810">
        <w:rPr>
          <w:rFonts w:ascii="Times New Roman" w:hAnsi="Times New Roman" w:cs="Times New Roman"/>
          <w:i w:val="0"/>
          <w:iCs w:val="0"/>
        </w:rPr>
        <w:t>törvény 13. § (1) bekezdés 8. pontjában</w:t>
      </w:r>
      <w:r w:rsidR="00E97FB3" w:rsidRPr="005F3810">
        <w:rPr>
          <w:rFonts w:ascii="Times New Roman" w:hAnsi="Times New Roman" w:cs="Times New Roman"/>
          <w:i w:val="0"/>
          <w:iCs w:val="0"/>
        </w:rPr>
        <w:t xml:space="preserve">, </w:t>
      </w:r>
      <w:r w:rsidR="00FA270F" w:rsidRPr="005F3810">
        <w:rPr>
          <w:rFonts w:ascii="Times New Roman" w:hAnsi="Times New Roman" w:cs="Times New Roman"/>
          <w:i w:val="0"/>
          <w:iCs w:val="0"/>
        </w:rPr>
        <w:t>meghatározott feladatkörében eljárva a következőket rendeli el:</w:t>
      </w:r>
    </w:p>
    <w:p w:rsidR="00FA270F" w:rsidRPr="005F3810" w:rsidRDefault="00FA270F">
      <w:pPr>
        <w:pStyle w:val="HTML-cm"/>
        <w:spacing w:before="240" w:after="240"/>
        <w:ind w:left="1080" w:hanging="1080"/>
        <w:jc w:val="center"/>
        <w:rPr>
          <w:rFonts w:ascii="Times New Roman" w:hAnsi="Times New Roman" w:cs="Times New Roman"/>
          <w:i w:val="0"/>
          <w:iCs w:val="0"/>
        </w:rPr>
      </w:pPr>
      <w:r w:rsidRPr="005F3810">
        <w:rPr>
          <w:rStyle w:val="Kiemels2"/>
          <w:rFonts w:ascii="Times New Roman" w:hAnsi="Times New Roman" w:cs="Times New Roman"/>
          <w:i w:val="0"/>
          <w:iCs w:val="0"/>
        </w:rPr>
        <w:t>I. Fejezet</w:t>
      </w:r>
    </w:p>
    <w:p w:rsidR="00FA270F" w:rsidRPr="005F3810" w:rsidRDefault="00FA270F">
      <w:pPr>
        <w:pStyle w:val="HTML-cm"/>
        <w:spacing w:before="240" w:after="240"/>
        <w:jc w:val="center"/>
        <w:rPr>
          <w:rFonts w:ascii="Times New Roman" w:hAnsi="Times New Roman" w:cs="Times New Roman"/>
          <w:i w:val="0"/>
          <w:iCs w:val="0"/>
        </w:rPr>
      </w:pPr>
      <w:r w:rsidRPr="005F3810">
        <w:rPr>
          <w:rStyle w:val="Kiemels2"/>
          <w:rFonts w:ascii="Times New Roman" w:hAnsi="Times New Roman" w:cs="Times New Roman"/>
          <w:i w:val="0"/>
          <w:iCs w:val="0"/>
        </w:rPr>
        <w:t>Általános rendelkezések</w:t>
      </w:r>
    </w:p>
    <w:p w:rsidR="00FA270F" w:rsidRPr="005F3810" w:rsidRDefault="00FA270F">
      <w:pPr>
        <w:pStyle w:val="HTML-cm"/>
        <w:spacing w:before="240" w:after="240"/>
        <w:jc w:val="center"/>
        <w:rPr>
          <w:rFonts w:ascii="Times New Roman" w:hAnsi="Times New Roman" w:cs="Times New Roman"/>
          <w:i w:val="0"/>
          <w:iCs w:val="0"/>
        </w:rPr>
      </w:pPr>
      <w:r w:rsidRPr="005F3810">
        <w:rPr>
          <w:rStyle w:val="Kiemels2"/>
          <w:rFonts w:ascii="Times New Roman" w:hAnsi="Times New Roman" w:cs="Times New Roman"/>
          <w:i w:val="0"/>
          <w:iCs w:val="0"/>
        </w:rPr>
        <w:t>1. A rendelet hatálya</w:t>
      </w:r>
    </w:p>
    <w:p w:rsidR="00FA270F" w:rsidRPr="005F3810" w:rsidRDefault="00FA270F" w:rsidP="006E6B35">
      <w:pPr>
        <w:pStyle w:val="HTML-cm"/>
        <w:ind w:left="-709"/>
        <w:jc w:val="both"/>
        <w:rPr>
          <w:rFonts w:ascii="Times New Roman" w:hAnsi="Times New Roman" w:cs="Times New Roman"/>
          <w:i w:val="0"/>
          <w:iCs w:val="0"/>
        </w:rPr>
      </w:pPr>
      <w:r w:rsidRPr="005F3810">
        <w:rPr>
          <w:rStyle w:val="Kiemels2"/>
          <w:rFonts w:ascii="Times New Roman" w:hAnsi="Times New Roman" w:cs="Times New Roman"/>
          <w:i w:val="0"/>
          <w:iCs w:val="0"/>
        </w:rPr>
        <w:t>1. §</w:t>
      </w:r>
      <w:r w:rsidRPr="005F3810">
        <w:rPr>
          <w:rFonts w:ascii="Times New Roman" w:hAnsi="Times New Roman" w:cs="Times New Roman"/>
          <w:i w:val="0"/>
          <w:iCs w:val="0"/>
        </w:rPr>
        <w:t xml:space="preserve"> (1)</w:t>
      </w:r>
      <w:r w:rsidRPr="005F3810">
        <w:rPr>
          <w:rStyle w:val="Kiemels2"/>
          <w:rFonts w:ascii="Times New Roman" w:hAnsi="Times New Roman" w:cs="Times New Roman"/>
          <w:i w:val="0"/>
          <w:iCs w:val="0"/>
        </w:rPr>
        <w:t xml:space="preserve"> </w:t>
      </w:r>
      <w:r w:rsidRPr="005F3810">
        <w:rPr>
          <w:rFonts w:ascii="Times New Roman" w:hAnsi="Times New Roman" w:cs="Times New Roman"/>
          <w:i w:val="0"/>
          <w:iCs w:val="0"/>
        </w:rPr>
        <w:t xml:space="preserve">Ezen rendelet hatálya </w:t>
      </w:r>
      <w:r w:rsidR="00587715" w:rsidRPr="005F3810">
        <w:rPr>
          <w:rFonts w:ascii="Times New Roman" w:hAnsi="Times New Roman" w:cs="Times New Roman"/>
          <w:i w:val="0"/>
          <w:iCs w:val="0"/>
        </w:rPr>
        <w:t xml:space="preserve">az </w:t>
      </w:r>
      <w:r w:rsidR="003068FF" w:rsidRPr="005F3810">
        <w:rPr>
          <w:rFonts w:ascii="Times New Roman" w:hAnsi="Times New Roman" w:cs="Times New Roman"/>
          <w:i w:val="0"/>
          <w:iCs w:val="0"/>
        </w:rPr>
        <w:t>Pázmánd Község</w:t>
      </w:r>
      <w:r w:rsidRPr="005F3810">
        <w:rPr>
          <w:rFonts w:ascii="Times New Roman" w:hAnsi="Times New Roman" w:cs="Times New Roman"/>
          <w:i w:val="0"/>
          <w:iCs w:val="0"/>
        </w:rPr>
        <w:t xml:space="preserve"> Önkormányzat közigazgatási terüle</w:t>
      </w:r>
      <w:r w:rsidR="00DD4630" w:rsidRPr="005F3810">
        <w:rPr>
          <w:rFonts w:ascii="Times New Roman" w:hAnsi="Times New Roman" w:cs="Times New Roman"/>
          <w:i w:val="0"/>
          <w:iCs w:val="0"/>
        </w:rPr>
        <w:t xml:space="preserve">tén </w:t>
      </w:r>
      <w:r w:rsidR="00D86451" w:rsidRPr="005F3810">
        <w:rPr>
          <w:rFonts w:ascii="Times New Roman" w:hAnsi="Times New Roman" w:cs="Times New Roman"/>
          <w:i w:val="0"/>
          <w:iCs w:val="0"/>
        </w:rPr>
        <w:t>a polgárok személyi adatainak és lakcímének nyilvántartásáról szóló 1992. évi LXVI. törvény</w:t>
      </w:r>
      <w:r w:rsidR="00027AC3" w:rsidRPr="005F3810">
        <w:rPr>
          <w:rFonts w:ascii="Times New Roman" w:hAnsi="Times New Roman" w:cs="Times New Roman"/>
          <w:i w:val="0"/>
          <w:iCs w:val="0"/>
        </w:rPr>
        <w:t xml:space="preserve"> 5. §</w:t>
      </w:r>
      <w:r w:rsidR="00D86451" w:rsidRPr="005F3810">
        <w:rPr>
          <w:rFonts w:ascii="Times New Roman" w:hAnsi="Times New Roman" w:cs="Times New Roman"/>
          <w:i w:val="0"/>
          <w:iCs w:val="0"/>
        </w:rPr>
        <w:t xml:space="preserve"> </w:t>
      </w:r>
      <w:r w:rsidR="00027AC3" w:rsidRPr="005F3810">
        <w:rPr>
          <w:rFonts w:ascii="Times New Roman" w:hAnsi="Times New Roman" w:cs="Times New Roman"/>
          <w:i w:val="0"/>
          <w:iCs w:val="0"/>
        </w:rPr>
        <w:t xml:space="preserve">(2) bekezdése szerinti </w:t>
      </w:r>
      <w:r w:rsidR="00DD4630" w:rsidRPr="005F3810">
        <w:rPr>
          <w:rFonts w:ascii="Times New Roman" w:hAnsi="Times New Roman" w:cs="Times New Roman"/>
          <w:i w:val="0"/>
          <w:iCs w:val="0"/>
        </w:rPr>
        <w:t>lakóhellyel</w:t>
      </w:r>
      <w:r w:rsidRPr="005F3810">
        <w:rPr>
          <w:rFonts w:ascii="Times New Roman" w:hAnsi="Times New Roman" w:cs="Times New Roman"/>
          <w:i w:val="0"/>
          <w:iCs w:val="0"/>
        </w:rPr>
        <w:t xml:space="preserve"> rendelkező, a szociális igazgatásról és szociális ellátásokról szóló 1993. évi III. törvény (a továbbiakban: </w:t>
      </w:r>
      <w:proofErr w:type="spellStart"/>
      <w:r w:rsidRPr="005F3810">
        <w:rPr>
          <w:rFonts w:ascii="Times New Roman" w:hAnsi="Times New Roman" w:cs="Times New Roman"/>
          <w:i w:val="0"/>
          <w:iCs w:val="0"/>
        </w:rPr>
        <w:t>Szoctv</w:t>
      </w:r>
      <w:proofErr w:type="spellEnd"/>
      <w:r w:rsidRPr="005F3810">
        <w:rPr>
          <w:rFonts w:ascii="Times New Roman" w:hAnsi="Times New Roman" w:cs="Times New Roman"/>
          <w:i w:val="0"/>
          <w:iCs w:val="0"/>
        </w:rPr>
        <w:t>.) 3. § (1)–(</w:t>
      </w:r>
      <w:r w:rsidR="002C0320" w:rsidRPr="005F3810">
        <w:rPr>
          <w:rFonts w:ascii="Times New Roman" w:hAnsi="Times New Roman" w:cs="Times New Roman"/>
          <w:i w:val="0"/>
          <w:iCs w:val="0"/>
        </w:rPr>
        <w:t>3</w:t>
      </w:r>
      <w:r w:rsidR="00A22E92" w:rsidRPr="005F3810">
        <w:rPr>
          <w:rFonts w:ascii="Times New Roman" w:hAnsi="Times New Roman" w:cs="Times New Roman"/>
          <w:i w:val="0"/>
          <w:iCs w:val="0"/>
        </w:rPr>
        <w:t>) bekezdése szerinti</w:t>
      </w:r>
      <w:r w:rsidRPr="005F3810">
        <w:rPr>
          <w:rFonts w:ascii="Times New Roman" w:hAnsi="Times New Roman" w:cs="Times New Roman"/>
          <w:i w:val="0"/>
          <w:iCs w:val="0"/>
        </w:rPr>
        <w:t xml:space="preserve"> jogosultakra terjed ki.</w:t>
      </w:r>
    </w:p>
    <w:p w:rsidR="00150704" w:rsidRPr="005F3810" w:rsidRDefault="001966BD" w:rsidP="00917B38">
      <w:pPr>
        <w:pStyle w:val="HTML-cm"/>
        <w:autoSpaceDN w:val="0"/>
        <w:ind w:left="-709"/>
        <w:jc w:val="both"/>
        <w:rPr>
          <w:rFonts w:ascii="Times New Roman" w:hAnsi="Times New Roman" w:cs="Times New Roman"/>
          <w:i w:val="0"/>
        </w:rPr>
      </w:pPr>
      <w:r w:rsidRPr="005F3810">
        <w:rPr>
          <w:rFonts w:ascii="Times New Roman" w:hAnsi="Times New Roman" w:cs="Times New Roman"/>
          <w:i w:val="0"/>
        </w:rPr>
        <w:t>(2</w:t>
      </w:r>
      <w:r w:rsidR="00150704" w:rsidRPr="005F3810">
        <w:rPr>
          <w:rFonts w:ascii="Times New Roman" w:hAnsi="Times New Roman" w:cs="Times New Roman"/>
          <w:i w:val="0"/>
        </w:rPr>
        <w:t>) A lakóhely megállapítása szempontjából a személyi</w:t>
      </w:r>
      <w:r w:rsidR="003637AC" w:rsidRPr="005F3810">
        <w:rPr>
          <w:rFonts w:ascii="Times New Roman" w:hAnsi="Times New Roman" w:cs="Times New Roman"/>
          <w:i w:val="0"/>
        </w:rPr>
        <w:t xml:space="preserve"> </w:t>
      </w:r>
      <w:r w:rsidR="00150704" w:rsidRPr="005F3810">
        <w:rPr>
          <w:rFonts w:ascii="Times New Roman" w:hAnsi="Times New Roman" w:cs="Times New Roman"/>
          <w:i w:val="0"/>
        </w:rPr>
        <w:t>adat- és lakcímn</w:t>
      </w:r>
      <w:r w:rsidR="000C64C4" w:rsidRPr="005F3810">
        <w:rPr>
          <w:rFonts w:ascii="Times New Roman" w:hAnsi="Times New Roman" w:cs="Times New Roman"/>
          <w:i w:val="0"/>
        </w:rPr>
        <w:t>yilvántartás adatai irányadóak.</w:t>
      </w:r>
    </w:p>
    <w:p w:rsidR="00847859" w:rsidRPr="005F3810" w:rsidRDefault="00847859" w:rsidP="00302E5C">
      <w:pPr>
        <w:pStyle w:val="HTML-cm"/>
        <w:autoSpaceDN w:val="0"/>
        <w:jc w:val="both"/>
        <w:rPr>
          <w:rFonts w:ascii="Times New Roman" w:hAnsi="Times New Roman" w:cs="Times New Roman"/>
          <w:i w:val="0"/>
        </w:rPr>
      </w:pPr>
    </w:p>
    <w:p w:rsidR="00847859" w:rsidRPr="005F3810" w:rsidRDefault="00847859" w:rsidP="00847859">
      <w:pPr>
        <w:pStyle w:val="HTML-cm"/>
        <w:autoSpaceDN w:val="0"/>
        <w:jc w:val="center"/>
        <w:rPr>
          <w:rFonts w:ascii="Times New Roman" w:hAnsi="Times New Roman" w:cs="Times New Roman"/>
          <w:b/>
          <w:i w:val="0"/>
        </w:rPr>
      </w:pPr>
      <w:r w:rsidRPr="005F3810">
        <w:rPr>
          <w:rFonts w:ascii="Times New Roman" w:hAnsi="Times New Roman" w:cs="Times New Roman"/>
          <w:b/>
          <w:i w:val="0"/>
        </w:rPr>
        <w:t>2. Hatásköri szabályok</w:t>
      </w:r>
    </w:p>
    <w:p w:rsidR="00847859" w:rsidRPr="005F3810" w:rsidRDefault="00847859" w:rsidP="00847859">
      <w:pPr>
        <w:pStyle w:val="HTML-cm"/>
        <w:autoSpaceDN w:val="0"/>
        <w:jc w:val="center"/>
        <w:rPr>
          <w:rFonts w:ascii="Times New Roman" w:hAnsi="Times New Roman" w:cs="Times New Roman"/>
          <w:b/>
          <w:i w:val="0"/>
        </w:rPr>
      </w:pPr>
    </w:p>
    <w:p w:rsidR="00AA1CA1" w:rsidRPr="005F3810" w:rsidRDefault="00AA1CA1" w:rsidP="006E6B35">
      <w:pPr>
        <w:pStyle w:val="HTML-cm"/>
        <w:autoSpaceDN w:val="0"/>
        <w:ind w:left="-851"/>
        <w:jc w:val="both"/>
        <w:rPr>
          <w:rFonts w:ascii="Times New Roman" w:hAnsi="Times New Roman" w:cs="Times New Roman"/>
          <w:i w:val="0"/>
        </w:rPr>
      </w:pPr>
      <w:r w:rsidRPr="005F3810">
        <w:rPr>
          <w:rFonts w:ascii="Times New Roman" w:hAnsi="Times New Roman" w:cs="Times New Roman"/>
          <w:b/>
          <w:i w:val="0"/>
        </w:rPr>
        <w:t>2. §</w:t>
      </w:r>
      <w:r w:rsidRPr="005F3810">
        <w:rPr>
          <w:rFonts w:ascii="Times New Roman" w:hAnsi="Times New Roman" w:cs="Times New Roman"/>
          <w:i w:val="0"/>
        </w:rPr>
        <w:t xml:space="preserve"> </w:t>
      </w:r>
      <w:r w:rsidR="00847859" w:rsidRPr="005F3810">
        <w:rPr>
          <w:rFonts w:ascii="Times New Roman" w:hAnsi="Times New Roman" w:cs="Times New Roman"/>
          <w:i w:val="0"/>
        </w:rPr>
        <w:t>Az e rendeletben szabályozott önkormányzati szociális feladat- és hatásköröket</w:t>
      </w:r>
      <w:r w:rsidR="00E52441" w:rsidRPr="005F3810">
        <w:rPr>
          <w:rFonts w:ascii="Times New Roman" w:hAnsi="Times New Roman" w:cs="Times New Roman"/>
          <w:i w:val="0"/>
        </w:rPr>
        <w:t xml:space="preserve"> </w:t>
      </w:r>
      <w:r w:rsidR="003068FF" w:rsidRPr="005F3810">
        <w:rPr>
          <w:rFonts w:ascii="Times New Roman" w:hAnsi="Times New Roman" w:cs="Times New Roman"/>
          <w:i w:val="0"/>
        </w:rPr>
        <w:t>Pázmánd Község</w:t>
      </w:r>
      <w:r w:rsidR="00E52441" w:rsidRPr="005F3810">
        <w:rPr>
          <w:rFonts w:ascii="Times New Roman" w:hAnsi="Times New Roman" w:cs="Times New Roman"/>
        </w:rPr>
        <w:t xml:space="preserve"> </w:t>
      </w:r>
      <w:r w:rsidRPr="005F3810">
        <w:rPr>
          <w:rFonts w:ascii="Times New Roman" w:hAnsi="Times New Roman" w:cs="Times New Roman"/>
          <w:i w:val="0"/>
        </w:rPr>
        <w:t>Önkormányzat Képviselő-testületének Szervezeti és Működési Szabályzatáról szóló önkormányzati rendelet alapján átruházott hatáskörében a polgármester</w:t>
      </w:r>
      <w:r w:rsidRPr="005F3810">
        <w:rPr>
          <w:rFonts w:ascii="Times New Roman" w:hAnsi="Times New Roman" w:cs="Times New Roman"/>
        </w:rPr>
        <w:t xml:space="preserve"> </w:t>
      </w:r>
      <w:r w:rsidRPr="005F3810">
        <w:rPr>
          <w:rFonts w:ascii="Times New Roman" w:hAnsi="Times New Roman" w:cs="Times New Roman"/>
          <w:i w:val="0"/>
        </w:rPr>
        <w:t>gyakorolja.</w:t>
      </w:r>
    </w:p>
    <w:p w:rsidR="00302E5C" w:rsidRPr="005F3810" w:rsidRDefault="00302E5C" w:rsidP="00302E5C">
      <w:pPr>
        <w:pStyle w:val="HTML-cm"/>
        <w:autoSpaceDN w:val="0"/>
        <w:jc w:val="both"/>
        <w:rPr>
          <w:rFonts w:ascii="Times New Roman" w:hAnsi="Times New Roman" w:cs="Times New Roman"/>
          <w:i w:val="0"/>
        </w:rPr>
      </w:pPr>
    </w:p>
    <w:p w:rsidR="00FA270F" w:rsidRPr="005F3810" w:rsidRDefault="00847859" w:rsidP="00577A96">
      <w:pPr>
        <w:pStyle w:val="HTML-cm"/>
        <w:autoSpaceDN w:val="0"/>
        <w:jc w:val="center"/>
        <w:rPr>
          <w:rFonts w:ascii="Times New Roman" w:hAnsi="Times New Roman" w:cs="Times New Roman"/>
          <w:i w:val="0"/>
          <w:iCs w:val="0"/>
        </w:rPr>
      </w:pPr>
      <w:r w:rsidRPr="005F3810">
        <w:rPr>
          <w:rStyle w:val="Kiemels2"/>
          <w:rFonts w:ascii="Times New Roman" w:hAnsi="Times New Roman" w:cs="Times New Roman"/>
          <w:i w:val="0"/>
          <w:iCs w:val="0"/>
        </w:rPr>
        <w:t>3</w:t>
      </w:r>
      <w:r w:rsidR="00FA270F" w:rsidRPr="005F3810">
        <w:rPr>
          <w:rStyle w:val="Kiemels2"/>
          <w:rFonts w:ascii="Times New Roman" w:hAnsi="Times New Roman" w:cs="Times New Roman"/>
          <w:i w:val="0"/>
          <w:iCs w:val="0"/>
        </w:rPr>
        <w:t xml:space="preserve">. </w:t>
      </w:r>
      <w:r w:rsidR="00AB4983" w:rsidRPr="005F3810">
        <w:rPr>
          <w:rStyle w:val="Kiemels2"/>
          <w:rFonts w:ascii="Times New Roman" w:hAnsi="Times New Roman" w:cs="Times New Roman"/>
          <w:i w:val="0"/>
          <w:iCs w:val="0"/>
        </w:rPr>
        <w:t>A támogatások</w:t>
      </w:r>
      <w:r w:rsidR="00FA270F" w:rsidRPr="005F3810">
        <w:rPr>
          <w:rStyle w:val="Kiemels2"/>
          <w:rFonts w:ascii="Times New Roman" w:hAnsi="Times New Roman" w:cs="Times New Roman"/>
          <w:i w:val="0"/>
          <w:iCs w:val="0"/>
        </w:rPr>
        <w:t xml:space="preserve"> rendszere</w:t>
      </w:r>
    </w:p>
    <w:p w:rsidR="00302E5C" w:rsidRPr="005F3810" w:rsidRDefault="00302E5C">
      <w:pPr>
        <w:pStyle w:val="HTML-cm"/>
        <w:jc w:val="both"/>
        <w:rPr>
          <w:rStyle w:val="Kiemels2"/>
          <w:rFonts w:ascii="Times New Roman" w:hAnsi="Times New Roman" w:cs="Times New Roman"/>
          <w:i w:val="0"/>
          <w:iCs w:val="0"/>
        </w:rPr>
      </w:pPr>
    </w:p>
    <w:p w:rsidR="00FA270F" w:rsidRPr="005F3810" w:rsidRDefault="002A0626" w:rsidP="006E6B35">
      <w:pPr>
        <w:pStyle w:val="HTML-cm"/>
        <w:ind w:left="-851"/>
        <w:jc w:val="both"/>
        <w:rPr>
          <w:rFonts w:ascii="Times New Roman" w:hAnsi="Times New Roman" w:cs="Times New Roman"/>
          <w:i w:val="0"/>
          <w:iCs w:val="0"/>
        </w:rPr>
      </w:pPr>
      <w:r w:rsidRPr="005F3810">
        <w:rPr>
          <w:rStyle w:val="Kiemels2"/>
          <w:rFonts w:ascii="Times New Roman" w:hAnsi="Times New Roman" w:cs="Times New Roman"/>
          <w:i w:val="0"/>
          <w:iCs w:val="0"/>
        </w:rPr>
        <w:t>3</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A jogosult részére jövedelme kiegészítésére, pótlására pénzbeli és természetbeni szociális </w:t>
      </w:r>
      <w:r w:rsidR="00AB4983" w:rsidRPr="005F3810">
        <w:rPr>
          <w:rFonts w:ascii="Times New Roman" w:hAnsi="Times New Roman" w:cs="Times New Roman"/>
          <w:i w:val="0"/>
          <w:iCs w:val="0"/>
        </w:rPr>
        <w:t>támogatás</w:t>
      </w:r>
      <w:r w:rsidR="00FA270F" w:rsidRPr="005F3810">
        <w:rPr>
          <w:rFonts w:ascii="Times New Roman" w:hAnsi="Times New Roman" w:cs="Times New Roman"/>
          <w:i w:val="0"/>
          <w:iCs w:val="0"/>
        </w:rPr>
        <w:t xml:space="preserve"> nyújtható.</w:t>
      </w:r>
    </w:p>
    <w:p w:rsidR="00E7591C" w:rsidRPr="005F3810" w:rsidRDefault="00FA270F" w:rsidP="00E7591C">
      <w:pPr>
        <w:pStyle w:val="HTML-cm"/>
        <w:ind w:left="-851"/>
        <w:jc w:val="both"/>
        <w:rPr>
          <w:rFonts w:ascii="Times New Roman" w:hAnsi="Times New Roman" w:cs="Times New Roman"/>
          <w:i w:val="0"/>
          <w:iCs w:val="0"/>
        </w:rPr>
      </w:pPr>
      <w:r w:rsidRPr="005F3810">
        <w:rPr>
          <w:rFonts w:ascii="Times New Roman" w:hAnsi="Times New Roman" w:cs="Times New Roman"/>
          <w:i w:val="0"/>
          <w:iCs w:val="0"/>
        </w:rPr>
        <w:t>(2) Szociális rászorultság esetén a jogosult számára a Képviselő-testület az arra jogosult személynek</w:t>
      </w:r>
    </w:p>
    <w:p w:rsidR="00C03B7D" w:rsidRPr="005F3810" w:rsidRDefault="00E7591C" w:rsidP="00E7591C">
      <w:pPr>
        <w:pStyle w:val="HTML-cm"/>
        <w:ind w:left="-851"/>
        <w:jc w:val="both"/>
        <w:rPr>
          <w:rFonts w:ascii="Times New Roman" w:hAnsi="Times New Roman" w:cs="Times New Roman"/>
        </w:rPr>
      </w:pPr>
      <w:r w:rsidRPr="005F3810">
        <w:rPr>
          <w:rFonts w:ascii="Times New Roman" w:hAnsi="Times New Roman" w:cs="Times New Roman"/>
        </w:rPr>
        <w:tab/>
      </w:r>
    </w:p>
    <w:p w:rsidR="00FA270F" w:rsidRPr="005F3810" w:rsidRDefault="00FA270F" w:rsidP="00E7591C">
      <w:pPr>
        <w:pStyle w:val="HTML-cm"/>
        <w:ind w:left="-851"/>
        <w:jc w:val="both"/>
        <w:rPr>
          <w:rFonts w:ascii="Times New Roman" w:hAnsi="Times New Roman" w:cs="Times New Roman"/>
          <w:i w:val="0"/>
          <w:iCs w:val="0"/>
        </w:rPr>
      </w:pPr>
      <w:proofErr w:type="gramStart"/>
      <w:r w:rsidRPr="005F3810">
        <w:rPr>
          <w:rFonts w:ascii="Times New Roman" w:hAnsi="Times New Roman" w:cs="Times New Roman"/>
        </w:rPr>
        <w:t>a</w:t>
      </w:r>
      <w:proofErr w:type="gramEnd"/>
      <w:r w:rsidRPr="005F3810">
        <w:rPr>
          <w:rFonts w:ascii="Times New Roman" w:hAnsi="Times New Roman" w:cs="Times New Roman"/>
        </w:rPr>
        <w:t>)</w:t>
      </w:r>
      <w:r w:rsidRPr="005F3810">
        <w:rPr>
          <w:rFonts w:ascii="Times New Roman" w:hAnsi="Times New Roman" w:cs="Times New Roman"/>
          <w:i w:val="0"/>
          <w:iCs w:val="0"/>
        </w:rPr>
        <w:t xml:space="preserve"> pénzbeli ellátásként</w:t>
      </w:r>
    </w:p>
    <w:p w:rsidR="00FA270F" w:rsidRPr="005F3810" w:rsidRDefault="00FA270F" w:rsidP="00E7591C">
      <w:pPr>
        <w:pStyle w:val="HTML-cm"/>
        <w:jc w:val="both"/>
        <w:rPr>
          <w:rFonts w:ascii="Times New Roman" w:hAnsi="Times New Roman" w:cs="Times New Roman"/>
          <w:i w:val="0"/>
          <w:iCs w:val="0"/>
        </w:rPr>
      </w:pPr>
      <w:proofErr w:type="spellStart"/>
      <w:r w:rsidRPr="005F3810">
        <w:rPr>
          <w:rFonts w:ascii="Times New Roman" w:hAnsi="Times New Roman" w:cs="Times New Roman"/>
        </w:rPr>
        <w:t>aa</w:t>
      </w:r>
      <w:proofErr w:type="spellEnd"/>
      <w:r w:rsidRPr="005F3810">
        <w:rPr>
          <w:rFonts w:ascii="Times New Roman" w:hAnsi="Times New Roman" w:cs="Times New Roman"/>
        </w:rPr>
        <w:t>)</w:t>
      </w:r>
      <w:r w:rsidR="004A306B" w:rsidRPr="005F3810">
        <w:rPr>
          <w:rFonts w:ascii="Times New Roman" w:hAnsi="Times New Roman" w:cs="Times New Roman"/>
          <w:i w:val="0"/>
          <w:iCs w:val="0"/>
        </w:rPr>
        <w:t xml:space="preserve"> </w:t>
      </w:r>
      <w:r w:rsidR="00773FEF" w:rsidRPr="005F3810">
        <w:rPr>
          <w:rFonts w:ascii="Times New Roman" w:hAnsi="Times New Roman" w:cs="Times New Roman"/>
          <w:i w:val="0"/>
          <w:iCs w:val="0"/>
        </w:rPr>
        <w:t xml:space="preserve">lakásfenntartási </w:t>
      </w:r>
      <w:r w:rsidR="002A0626" w:rsidRPr="005F3810">
        <w:rPr>
          <w:rFonts w:ascii="Times New Roman" w:hAnsi="Times New Roman" w:cs="Times New Roman"/>
          <w:i w:val="0"/>
          <w:iCs w:val="0"/>
        </w:rPr>
        <w:t>t</w:t>
      </w:r>
      <w:r w:rsidR="00773FEF" w:rsidRPr="005F3810">
        <w:rPr>
          <w:rFonts w:ascii="Times New Roman" w:hAnsi="Times New Roman" w:cs="Times New Roman"/>
          <w:i w:val="0"/>
          <w:iCs w:val="0"/>
        </w:rPr>
        <w:t>elepülési támogatást</w:t>
      </w:r>
      <w:r w:rsidRPr="005F3810">
        <w:rPr>
          <w:rFonts w:ascii="Times New Roman" w:hAnsi="Times New Roman" w:cs="Times New Roman"/>
          <w:i w:val="0"/>
          <w:iCs w:val="0"/>
        </w:rPr>
        <w:t>,</w:t>
      </w:r>
    </w:p>
    <w:p w:rsidR="002A0626" w:rsidRPr="005F3810" w:rsidRDefault="004A306B" w:rsidP="00E7591C">
      <w:pPr>
        <w:pStyle w:val="HTML-cm"/>
        <w:jc w:val="both"/>
        <w:rPr>
          <w:rFonts w:ascii="Times New Roman" w:hAnsi="Times New Roman" w:cs="Times New Roman"/>
          <w:i w:val="0"/>
        </w:rPr>
      </w:pPr>
      <w:proofErr w:type="gramStart"/>
      <w:r w:rsidRPr="005F3810">
        <w:rPr>
          <w:rFonts w:ascii="Times New Roman" w:hAnsi="Times New Roman" w:cs="Times New Roman"/>
        </w:rPr>
        <w:t>ab</w:t>
      </w:r>
      <w:proofErr w:type="gramEnd"/>
      <w:r w:rsidR="00FA270F" w:rsidRPr="005F3810">
        <w:rPr>
          <w:rFonts w:ascii="Times New Roman" w:hAnsi="Times New Roman" w:cs="Times New Roman"/>
        </w:rPr>
        <w:t>)</w:t>
      </w:r>
      <w:r w:rsidR="002A0626" w:rsidRPr="005F3810">
        <w:rPr>
          <w:rFonts w:ascii="Times New Roman" w:hAnsi="Times New Roman" w:cs="Times New Roman"/>
        </w:rPr>
        <w:t xml:space="preserve"> </w:t>
      </w:r>
      <w:r w:rsidR="002A0626" w:rsidRPr="005F3810">
        <w:rPr>
          <w:rFonts w:ascii="Times New Roman" w:hAnsi="Times New Roman" w:cs="Times New Roman"/>
          <w:i w:val="0"/>
        </w:rPr>
        <w:t>rendkívüli települési támogatást,</w:t>
      </w:r>
    </w:p>
    <w:p w:rsidR="00616FC7" w:rsidRPr="005F3810" w:rsidRDefault="00E7591C" w:rsidP="00E7591C">
      <w:pPr>
        <w:pStyle w:val="HTML-cm"/>
        <w:jc w:val="both"/>
        <w:rPr>
          <w:rFonts w:ascii="Times New Roman" w:hAnsi="Times New Roman" w:cs="Times New Roman"/>
        </w:rPr>
      </w:pPr>
      <w:proofErr w:type="spellStart"/>
      <w:r w:rsidRPr="005F3810">
        <w:rPr>
          <w:rFonts w:ascii="Times New Roman" w:hAnsi="Times New Roman" w:cs="Times New Roman"/>
          <w:i w:val="0"/>
        </w:rPr>
        <w:t>ac</w:t>
      </w:r>
      <w:proofErr w:type="spellEnd"/>
      <w:r w:rsidRPr="005F3810">
        <w:rPr>
          <w:rFonts w:ascii="Times New Roman" w:hAnsi="Times New Roman" w:cs="Times New Roman"/>
          <w:i w:val="0"/>
        </w:rPr>
        <w:t xml:space="preserve">) </w:t>
      </w:r>
      <w:r w:rsidR="00616FC7" w:rsidRPr="005F3810">
        <w:rPr>
          <w:rFonts w:ascii="Times New Roman" w:hAnsi="Times New Roman" w:cs="Times New Roman"/>
        </w:rPr>
        <w:t>első lakáshoz jutók támogatása</w:t>
      </w:r>
    </w:p>
    <w:p w:rsidR="00616FC7" w:rsidRPr="005F3810" w:rsidRDefault="00616FC7" w:rsidP="00E7591C">
      <w:pPr>
        <w:pStyle w:val="HTML-cm"/>
        <w:jc w:val="both"/>
        <w:rPr>
          <w:rFonts w:ascii="Times New Roman" w:hAnsi="Times New Roman" w:cs="Times New Roman"/>
        </w:rPr>
      </w:pPr>
      <w:proofErr w:type="gramStart"/>
      <w:r w:rsidRPr="005F3810">
        <w:rPr>
          <w:rFonts w:ascii="Times New Roman" w:hAnsi="Times New Roman" w:cs="Times New Roman"/>
        </w:rPr>
        <w:t>ad</w:t>
      </w:r>
      <w:proofErr w:type="gramEnd"/>
      <w:r w:rsidRPr="005F3810">
        <w:rPr>
          <w:rFonts w:ascii="Times New Roman" w:hAnsi="Times New Roman" w:cs="Times New Roman"/>
        </w:rPr>
        <w:t>.)</w:t>
      </w:r>
      <w:r w:rsidR="00E7591C" w:rsidRPr="005F3810">
        <w:rPr>
          <w:rFonts w:ascii="Times New Roman" w:hAnsi="Times New Roman" w:cs="Times New Roman"/>
        </w:rPr>
        <w:t xml:space="preserve"> </w:t>
      </w:r>
      <w:r w:rsidRPr="005F3810">
        <w:rPr>
          <w:rFonts w:ascii="Times New Roman" w:hAnsi="Times New Roman" w:cs="Times New Roman"/>
        </w:rPr>
        <w:t>születési támogatás</w:t>
      </w:r>
    </w:p>
    <w:p w:rsidR="00C03B7D" w:rsidRPr="005F3810" w:rsidRDefault="00C03B7D" w:rsidP="00E7591C">
      <w:pPr>
        <w:pStyle w:val="HTML-cm"/>
        <w:jc w:val="both"/>
        <w:rPr>
          <w:rFonts w:ascii="Times New Roman" w:hAnsi="Times New Roman" w:cs="Times New Roman"/>
        </w:rPr>
      </w:pPr>
    </w:p>
    <w:p w:rsidR="00FA270F" w:rsidRPr="005F3810" w:rsidRDefault="00E7591C" w:rsidP="00E7591C">
      <w:pPr>
        <w:pStyle w:val="HTML-cm"/>
        <w:ind w:left="-851"/>
        <w:jc w:val="both"/>
        <w:rPr>
          <w:rFonts w:ascii="Times New Roman" w:hAnsi="Times New Roman" w:cs="Times New Roman"/>
          <w:i w:val="0"/>
          <w:iCs w:val="0"/>
        </w:rPr>
      </w:pPr>
      <w:r w:rsidRPr="005F3810">
        <w:rPr>
          <w:rFonts w:ascii="Times New Roman" w:hAnsi="Times New Roman" w:cs="Times New Roman"/>
        </w:rPr>
        <w:tab/>
      </w:r>
      <w:r w:rsidR="00FA270F" w:rsidRPr="005F3810">
        <w:rPr>
          <w:rFonts w:ascii="Times New Roman" w:hAnsi="Times New Roman" w:cs="Times New Roman"/>
        </w:rPr>
        <w:t>b)</w:t>
      </w:r>
      <w:r w:rsidR="00FA270F" w:rsidRPr="005F3810">
        <w:rPr>
          <w:rFonts w:ascii="Times New Roman" w:hAnsi="Times New Roman" w:cs="Times New Roman"/>
          <w:i w:val="0"/>
          <w:iCs w:val="0"/>
        </w:rPr>
        <w:t xml:space="preserve"> természetbeni ellátásként</w:t>
      </w:r>
    </w:p>
    <w:p w:rsidR="00FA270F" w:rsidRPr="005F3810" w:rsidRDefault="00CF7C35" w:rsidP="00E7591C">
      <w:pPr>
        <w:pStyle w:val="HTML-cm"/>
        <w:jc w:val="both"/>
        <w:rPr>
          <w:rFonts w:ascii="Times New Roman" w:hAnsi="Times New Roman" w:cs="Times New Roman"/>
          <w:i w:val="0"/>
          <w:iCs w:val="0"/>
        </w:rPr>
      </w:pPr>
      <w:proofErr w:type="spellStart"/>
      <w:r w:rsidRPr="005F3810">
        <w:rPr>
          <w:rFonts w:ascii="Times New Roman" w:hAnsi="Times New Roman" w:cs="Times New Roman"/>
        </w:rPr>
        <w:t>ba</w:t>
      </w:r>
      <w:proofErr w:type="spellEnd"/>
      <w:r w:rsidR="00FA270F" w:rsidRPr="005F3810">
        <w:rPr>
          <w:rFonts w:ascii="Times New Roman" w:hAnsi="Times New Roman" w:cs="Times New Roman"/>
        </w:rPr>
        <w:t>)</w:t>
      </w:r>
      <w:r w:rsidR="00FA270F" w:rsidRPr="005F3810">
        <w:rPr>
          <w:rFonts w:ascii="Times New Roman" w:hAnsi="Times New Roman" w:cs="Times New Roman"/>
          <w:i w:val="0"/>
          <w:iCs w:val="0"/>
        </w:rPr>
        <w:t xml:space="preserve"> </w:t>
      </w:r>
      <w:r w:rsidR="004F1E31" w:rsidRPr="005F3810">
        <w:rPr>
          <w:rFonts w:ascii="Times New Roman" w:hAnsi="Times New Roman" w:cs="Times New Roman"/>
          <w:i w:val="0"/>
        </w:rPr>
        <w:t>rendkívüli települési támogatást,</w:t>
      </w:r>
    </w:p>
    <w:p w:rsidR="00FA270F" w:rsidRPr="005F3810" w:rsidRDefault="00CF7C35" w:rsidP="00E7591C">
      <w:pPr>
        <w:pStyle w:val="HTML-cm"/>
        <w:jc w:val="both"/>
        <w:rPr>
          <w:rFonts w:ascii="Times New Roman" w:hAnsi="Times New Roman" w:cs="Times New Roman"/>
          <w:i w:val="0"/>
          <w:iCs w:val="0"/>
        </w:rPr>
      </w:pPr>
      <w:proofErr w:type="spellStart"/>
      <w:r w:rsidRPr="005F3810">
        <w:rPr>
          <w:rFonts w:ascii="Times New Roman" w:hAnsi="Times New Roman" w:cs="Times New Roman"/>
        </w:rPr>
        <w:t>bb</w:t>
      </w:r>
      <w:proofErr w:type="spellEnd"/>
      <w:r w:rsidR="00FA270F" w:rsidRPr="005F3810">
        <w:rPr>
          <w:rFonts w:ascii="Times New Roman" w:hAnsi="Times New Roman" w:cs="Times New Roman"/>
        </w:rPr>
        <w:t>)</w:t>
      </w:r>
      <w:r w:rsidR="00FA270F" w:rsidRPr="005F3810">
        <w:rPr>
          <w:rFonts w:ascii="Times New Roman" w:hAnsi="Times New Roman" w:cs="Times New Roman"/>
          <w:i w:val="0"/>
          <w:iCs w:val="0"/>
        </w:rPr>
        <w:t xml:space="preserve"> köztemetés költségeinek megtérítése alóli mentesítést</w:t>
      </w:r>
    </w:p>
    <w:p w:rsidR="00114364" w:rsidRPr="005F3810" w:rsidRDefault="00114364" w:rsidP="00E7591C">
      <w:pPr>
        <w:pStyle w:val="HTML-cm"/>
        <w:jc w:val="both"/>
        <w:rPr>
          <w:rFonts w:ascii="Times New Roman" w:hAnsi="Times New Roman" w:cs="Times New Roman"/>
          <w:i w:val="0"/>
        </w:rPr>
      </w:pPr>
      <w:proofErr w:type="spellStart"/>
      <w:r w:rsidRPr="005F3810">
        <w:rPr>
          <w:rFonts w:ascii="Times New Roman" w:hAnsi="Times New Roman" w:cs="Times New Roman"/>
        </w:rPr>
        <w:t>bc</w:t>
      </w:r>
      <w:proofErr w:type="spellEnd"/>
      <w:r w:rsidRPr="005F3810">
        <w:rPr>
          <w:rFonts w:ascii="Times New Roman" w:hAnsi="Times New Roman" w:cs="Times New Roman"/>
        </w:rPr>
        <w:t xml:space="preserve">) </w:t>
      </w:r>
      <w:r w:rsidRPr="005F3810">
        <w:rPr>
          <w:rFonts w:ascii="Times New Roman" w:hAnsi="Times New Roman" w:cs="Times New Roman"/>
          <w:i w:val="0"/>
        </w:rPr>
        <w:t>étkeztetés</w:t>
      </w:r>
    </w:p>
    <w:p w:rsidR="00114364" w:rsidRPr="005F3810" w:rsidRDefault="00114364" w:rsidP="00E7591C">
      <w:pPr>
        <w:pStyle w:val="HTML-cm"/>
        <w:jc w:val="both"/>
        <w:rPr>
          <w:rFonts w:ascii="Times New Roman" w:hAnsi="Times New Roman" w:cs="Times New Roman"/>
          <w:bCs/>
          <w:i w:val="0"/>
        </w:rPr>
      </w:pPr>
      <w:proofErr w:type="spellStart"/>
      <w:r w:rsidRPr="005F3810">
        <w:rPr>
          <w:rFonts w:ascii="Times New Roman" w:hAnsi="Times New Roman" w:cs="Times New Roman"/>
          <w:i w:val="0"/>
        </w:rPr>
        <w:lastRenderedPageBreak/>
        <w:t>bd</w:t>
      </w:r>
      <w:proofErr w:type="spellEnd"/>
      <w:r w:rsidRPr="005F3810">
        <w:rPr>
          <w:rFonts w:ascii="Times New Roman" w:hAnsi="Times New Roman" w:cs="Times New Roman"/>
          <w:i w:val="0"/>
        </w:rPr>
        <w:t>)</w:t>
      </w:r>
      <w:r w:rsidR="00C8486B" w:rsidRPr="005F3810">
        <w:rPr>
          <w:rFonts w:ascii="Times New Roman" w:hAnsi="Times New Roman" w:cs="Times New Roman"/>
          <w:i w:val="0"/>
        </w:rPr>
        <w:t xml:space="preserve"> </w:t>
      </w:r>
      <w:r w:rsidR="00C8486B" w:rsidRPr="005F3810">
        <w:rPr>
          <w:rFonts w:ascii="Times New Roman" w:hAnsi="Times New Roman" w:cs="Times New Roman"/>
          <w:bCs/>
          <w:i w:val="0"/>
        </w:rPr>
        <w:t>házi segítségnyújtás</w:t>
      </w:r>
    </w:p>
    <w:p w:rsidR="00C8486B" w:rsidRPr="005F3810" w:rsidRDefault="00C8486B" w:rsidP="00E7591C">
      <w:pPr>
        <w:pStyle w:val="HTML-cm"/>
        <w:jc w:val="both"/>
        <w:rPr>
          <w:rFonts w:ascii="Times New Roman" w:hAnsi="Times New Roman" w:cs="Times New Roman"/>
          <w:bCs/>
          <w:i w:val="0"/>
        </w:rPr>
      </w:pPr>
      <w:proofErr w:type="gramStart"/>
      <w:r w:rsidRPr="005F3810">
        <w:rPr>
          <w:rFonts w:ascii="Times New Roman" w:hAnsi="Times New Roman" w:cs="Times New Roman"/>
          <w:bCs/>
          <w:i w:val="0"/>
        </w:rPr>
        <w:t>be</w:t>
      </w:r>
      <w:proofErr w:type="gramEnd"/>
      <w:r w:rsidRPr="005F3810">
        <w:rPr>
          <w:rFonts w:ascii="Times New Roman" w:hAnsi="Times New Roman" w:cs="Times New Roman"/>
          <w:bCs/>
          <w:i w:val="0"/>
        </w:rPr>
        <w:t>)</w:t>
      </w:r>
      <w:r w:rsidR="005A2BD0" w:rsidRPr="005F3810">
        <w:rPr>
          <w:rFonts w:ascii="Times New Roman" w:hAnsi="Times New Roman" w:cs="Times New Roman"/>
          <w:bCs/>
          <w:i w:val="0"/>
        </w:rPr>
        <w:t xml:space="preserve"> családsegítés</w:t>
      </w:r>
    </w:p>
    <w:p w:rsidR="005A2BD0" w:rsidRPr="005F3810" w:rsidRDefault="005A2BD0" w:rsidP="00E7591C">
      <w:pPr>
        <w:pStyle w:val="HTML-cm"/>
        <w:jc w:val="both"/>
        <w:rPr>
          <w:rFonts w:ascii="Times New Roman" w:hAnsi="Times New Roman" w:cs="Times New Roman"/>
          <w:i w:val="0"/>
          <w:iCs w:val="0"/>
        </w:rPr>
      </w:pPr>
      <w:proofErr w:type="spellStart"/>
      <w:r w:rsidRPr="005F3810">
        <w:rPr>
          <w:rFonts w:ascii="Times New Roman" w:hAnsi="Times New Roman" w:cs="Times New Roman"/>
          <w:bCs/>
          <w:i w:val="0"/>
        </w:rPr>
        <w:t>bf</w:t>
      </w:r>
      <w:proofErr w:type="spellEnd"/>
      <w:r w:rsidRPr="005F3810">
        <w:rPr>
          <w:rFonts w:ascii="Times New Roman" w:hAnsi="Times New Roman" w:cs="Times New Roman"/>
          <w:bCs/>
          <w:i w:val="0"/>
        </w:rPr>
        <w:t>) jelzőrendszeres házi segítségnyújtás</w:t>
      </w:r>
    </w:p>
    <w:p w:rsidR="00FA270F" w:rsidRPr="005F3810" w:rsidRDefault="00FA270F">
      <w:pPr>
        <w:pStyle w:val="HTML-cm"/>
        <w:jc w:val="both"/>
        <w:rPr>
          <w:rFonts w:ascii="Times New Roman" w:hAnsi="Times New Roman" w:cs="Times New Roman"/>
          <w:i w:val="0"/>
          <w:iCs w:val="0"/>
        </w:rPr>
      </w:pPr>
      <w:r w:rsidRPr="005F3810">
        <w:rPr>
          <w:rFonts w:ascii="Times New Roman" w:hAnsi="Times New Roman" w:cs="Times New Roman"/>
          <w:i w:val="0"/>
          <w:iCs w:val="0"/>
        </w:rPr>
        <w:t xml:space="preserve">(a továbbiakban együtt: szociális </w:t>
      </w:r>
      <w:r w:rsidR="004F1E31" w:rsidRPr="005F3810">
        <w:rPr>
          <w:rFonts w:ascii="Times New Roman" w:hAnsi="Times New Roman" w:cs="Times New Roman"/>
          <w:i w:val="0"/>
          <w:iCs w:val="0"/>
        </w:rPr>
        <w:t>támogatások</w:t>
      </w:r>
      <w:r w:rsidRPr="005F3810">
        <w:rPr>
          <w:rFonts w:ascii="Times New Roman" w:hAnsi="Times New Roman" w:cs="Times New Roman"/>
          <w:i w:val="0"/>
          <w:iCs w:val="0"/>
        </w:rPr>
        <w:t>) állapít meg, külön jogszabályban, valamint az e rendeletben meghatározott feltételek szerint.</w:t>
      </w:r>
    </w:p>
    <w:p w:rsidR="006E6B35" w:rsidRPr="005F3810" w:rsidRDefault="006E6B35">
      <w:pPr>
        <w:pStyle w:val="HTML-cm"/>
        <w:spacing w:before="240" w:after="240"/>
        <w:jc w:val="center"/>
        <w:rPr>
          <w:rStyle w:val="Kiemels2"/>
          <w:rFonts w:ascii="Times New Roman" w:hAnsi="Times New Roman" w:cs="Times New Roman"/>
          <w:i w:val="0"/>
          <w:iCs w:val="0"/>
        </w:rPr>
      </w:pPr>
    </w:p>
    <w:p w:rsidR="00FA270F" w:rsidRPr="005F3810" w:rsidRDefault="00600DCB">
      <w:pPr>
        <w:pStyle w:val="HTML-cm"/>
        <w:spacing w:before="240" w:after="240"/>
        <w:jc w:val="center"/>
        <w:rPr>
          <w:rFonts w:ascii="Times New Roman" w:hAnsi="Times New Roman" w:cs="Times New Roman"/>
          <w:i w:val="0"/>
          <w:iCs w:val="0"/>
        </w:rPr>
      </w:pPr>
      <w:r w:rsidRPr="005F3810">
        <w:rPr>
          <w:rStyle w:val="Kiemels2"/>
          <w:rFonts w:ascii="Times New Roman" w:hAnsi="Times New Roman" w:cs="Times New Roman"/>
          <w:i w:val="0"/>
          <w:iCs w:val="0"/>
        </w:rPr>
        <w:t>4</w:t>
      </w:r>
      <w:r w:rsidR="00FA270F" w:rsidRPr="005F3810">
        <w:rPr>
          <w:rStyle w:val="Kiemels2"/>
          <w:rFonts w:ascii="Times New Roman" w:hAnsi="Times New Roman" w:cs="Times New Roman"/>
          <w:i w:val="0"/>
          <w:iCs w:val="0"/>
        </w:rPr>
        <w:t>. Eljárási szabályok</w:t>
      </w:r>
    </w:p>
    <w:p w:rsidR="00FA270F" w:rsidRPr="005F3810" w:rsidRDefault="005F4D48">
      <w:pPr>
        <w:pStyle w:val="HTML-cm"/>
        <w:jc w:val="both"/>
        <w:rPr>
          <w:rFonts w:ascii="Times New Roman" w:hAnsi="Times New Roman" w:cs="Times New Roman"/>
          <w:i w:val="0"/>
          <w:iCs w:val="0"/>
        </w:rPr>
      </w:pPr>
      <w:r w:rsidRPr="005F3810">
        <w:rPr>
          <w:rStyle w:val="Kiemels2"/>
          <w:rFonts w:ascii="Times New Roman" w:hAnsi="Times New Roman" w:cs="Times New Roman"/>
          <w:i w:val="0"/>
          <w:iCs w:val="0"/>
        </w:rPr>
        <w:t>4</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E rendeletet a </w:t>
      </w:r>
      <w:proofErr w:type="spellStart"/>
      <w:r w:rsidR="00FA270F" w:rsidRPr="005F3810">
        <w:rPr>
          <w:rFonts w:ascii="Times New Roman" w:hAnsi="Times New Roman" w:cs="Times New Roman"/>
          <w:i w:val="0"/>
          <w:iCs w:val="0"/>
        </w:rPr>
        <w:t>Szoctv.-vel</w:t>
      </w:r>
      <w:proofErr w:type="spellEnd"/>
      <w:r w:rsidR="00FA270F" w:rsidRPr="005F3810">
        <w:rPr>
          <w:rFonts w:ascii="Times New Roman" w:hAnsi="Times New Roman" w:cs="Times New Roman"/>
          <w:i w:val="0"/>
          <w:iCs w:val="0"/>
        </w:rPr>
        <w:t xml:space="preserve">, a pénzbeli és természetbeni szociális ellátások igénylésének és megállapításának, valamint folyósításának részletes szabályairól szóló 63/2006. (III. 27.) </w:t>
      </w:r>
      <w:r w:rsidR="00F33C8E" w:rsidRPr="005F3810">
        <w:rPr>
          <w:rFonts w:ascii="Times New Roman" w:hAnsi="Times New Roman" w:cs="Times New Roman"/>
          <w:i w:val="0"/>
          <w:iCs w:val="0"/>
        </w:rPr>
        <w:t xml:space="preserve">Korm. rendelettel </w:t>
      </w:r>
      <w:r w:rsidR="00FA270F" w:rsidRPr="005F3810">
        <w:rPr>
          <w:rFonts w:ascii="Times New Roman" w:hAnsi="Times New Roman" w:cs="Times New Roman"/>
          <w:i w:val="0"/>
          <w:iCs w:val="0"/>
        </w:rPr>
        <w:t xml:space="preserve">(a továbbiakban: Vhr.), az egyes pénzbeli szociális ellátások elszámolásának szabályairól szóló 62/2006. (III. 27.) </w:t>
      </w:r>
      <w:r w:rsidR="00F33C8E" w:rsidRPr="005F3810">
        <w:rPr>
          <w:rFonts w:ascii="Times New Roman" w:hAnsi="Times New Roman" w:cs="Times New Roman"/>
          <w:i w:val="0"/>
          <w:iCs w:val="0"/>
        </w:rPr>
        <w:t>Korm. rendelettel</w:t>
      </w:r>
      <w:r w:rsidR="00FA270F" w:rsidRPr="005F3810">
        <w:rPr>
          <w:rFonts w:ascii="Times New Roman" w:hAnsi="Times New Roman" w:cs="Times New Roman"/>
          <w:i w:val="0"/>
          <w:iCs w:val="0"/>
        </w:rPr>
        <w:t xml:space="preserve">, </w:t>
      </w:r>
      <w:r w:rsidR="007527EC" w:rsidRPr="005F3810">
        <w:rPr>
          <w:rFonts w:ascii="Times New Roman" w:hAnsi="Times New Roman" w:cs="Times New Roman"/>
          <w:i w:val="0"/>
          <w:iCs w:val="0"/>
        </w:rPr>
        <w:t xml:space="preserve">valamint a </w:t>
      </w:r>
      <w:r w:rsidR="007527EC" w:rsidRPr="005F3810">
        <w:rPr>
          <w:rFonts w:ascii="Times New Roman" w:hAnsi="Times New Roman" w:cs="Times New Roman"/>
          <w:bCs/>
          <w:i w:val="0"/>
        </w:rPr>
        <w:t>közigazgatási hatósági eljárás és szolgáltatás általános szabályairól szóló 2004. évi CXL. törvénnyel</w:t>
      </w:r>
      <w:r w:rsidR="007527EC" w:rsidRPr="005F3810">
        <w:rPr>
          <w:rFonts w:ascii="Times New Roman" w:hAnsi="Times New Roman" w:cs="Times New Roman"/>
          <w:bCs/>
        </w:rPr>
        <w:t xml:space="preserve"> </w:t>
      </w:r>
      <w:r w:rsidR="00FA270F" w:rsidRPr="005F3810">
        <w:rPr>
          <w:rFonts w:ascii="Times New Roman" w:hAnsi="Times New Roman" w:cs="Times New Roman"/>
          <w:i w:val="0"/>
          <w:iCs w:val="0"/>
        </w:rPr>
        <w:t>együtt kell alkalmazni.</w:t>
      </w:r>
    </w:p>
    <w:p w:rsidR="00FA270F" w:rsidRPr="005F3810" w:rsidRDefault="00FA270F">
      <w:pPr>
        <w:pStyle w:val="HTML-cm"/>
        <w:jc w:val="both"/>
        <w:rPr>
          <w:rFonts w:ascii="Times New Roman" w:hAnsi="Times New Roman" w:cs="Times New Roman"/>
          <w:i w:val="0"/>
          <w:iCs w:val="0"/>
        </w:rPr>
      </w:pPr>
      <w:r w:rsidRPr="005F3810">
        <w:rPr>
          <w:rFonts w:ascii="Times New Roman" w:hAnsi="Times New Roman" w:cs="Times New Roman"/>
          <w:i w:val="0"/>
          <w:iCs w:val="0"/>
        </w:rPr>
        <w:t xml:space="preserve">(2) A szociális </w:t>
      </w:r>
      <w:r w:rsidR="00A57B4D" w:rsidRPr="005F3810">
        <w:rPr>
          <w:rFonts w:ascii="Times New Roman" w:hAnsi="Times New Roman" w:cs="Times New Roman"/>
          <w:i w:val="0"/>
          <w:iCs w:val="0"/>
        </w:rPr>
        <w:t>támogatások</w:t>
      </w:r>
      <w:r w:rsidRPr="005F3810">
        <w:rPr>
          <w:rFonts w:ascii="Times New Roman" w:hAnsi="Times New Roman" w:cs="Times New Roman"/>
          <w:i w:val="0"/>
          <w:iCs w:val="0"/>
        </w:rPr>
        <w:t xml:space="preserve"> megállapítása iránti kérelmet az erre a célra rendszeresített formanyomtatványon kell benyújtani. A kérelem – ha e rendelet eltérő szabályt nem állapít meg – egész évben folyamatosan benyújtható postai küldeményként vagy személyesen </w:t>
      </w:r>
      <w:r w:rsidR="00106657" w:rsidRPr="005F3810">
        <w:rPr>
          <w:rFonts w:ascii="Times New Roman" w:hAnsi="Times New Roman" w:cs="Times New Roman"/>
          <w:i w:val="0"/>
          <w:iCs w:val="0"/>
        </w:rPr>
        <w:t xml:space="preserve">a Pázmándi Polgármesteri </w:t>
      </w:r>
      <w:r w:rsidR="001227C2" w:rsidRPr="005F3810">
        <w:rPr>
          <w:rFonts w:ascii="Times New Roman" w:hAnsi="Times New Roman" w:cs="Times New Roman"/>
          <w:i w:val="0"/>
          <w:iCs w:val="0"/>
        </w:rPr>
        <w:t>Hivatal</w:t>
      </w:r>
      <w:r w:rsidR="008A7066" w:rsidRPr="005F3810">
        <w:rPr>
          <w:rFonts w:ascii="Times New Roman" w:hAnsi="Times New Roman" w:cs="Times New Roman"/>
          <w:i w:val="0"/>
          <w:iCs w:val="0"/>
        </w:rPr>
        <w:t>nál</w:t>
      </w:r>
      <w:r w:rsidR="0079387E" w:rsidRPr="005F3810">
        <w:rPr>
          <w:rFonts w:ascii="Times New Roman" w:hAnsi="Times New Roman" w:cs="Times New Roman"/>
          <w:i w:val="0"/>
          <w:iCs w:val="0"/>
        </w:rPr>
        <w:t xml:space="preserve"> (a továbbiakban: Eljáró hatóság)</w:t>
      </w:r>
      <w:r w:rsidRPr="005F3810">
        <w:rPr>
          <w:rFonts w:ascii="Times New Roman" w:hAnsi="Times New Roman" w:cs="Times New Roman"/>
          <w:i w:val="0"/>
          <w:iCs w:val="0"/>
        </w:rPr>
        <w:t>.</w:t>
      </w:r>
    </w:p>
    <w:p w:rsidR="006E6B35" w:rsidRPr="005F3810" w:rsidRDefault="006E6B35">
      <w:pPr>
        <w:pStyle w:val="HTML-cm"/>
        <w:jc w:val="both"/>
        <w:rPr>
          <w:rStyle w:val="Kiemels2"/>
          <w:rFonts w:ascii="Times New Roman" w:hAnsi="Times New Roman" w:cs="Times New Roman"/>
          <w:i w:val="0"/>
          <w:iCs w:val="0"/>
        </w:rPr>
      </w:pPr>
    </w:p>
    <w:p w:rsidR="00FA270F" w:rsidRPr="005F3810" w:rsidRDefault="005F4D48">
      <w:pPr>
        <w:pStyle w:val="HTML-cm"/>
        <w:jc w:val="both"/>
        <w:rPr>
          <w:rFonts w:ascii="Times New Roman" w:hAnsi="Times New Roman" w:cs="Times New Roman"/>
          <w:i w:val="0"/>
          <w:iCs w:val="0"/>
        </w:rPr>
      </w:pPr>
      <w:r w:rsidRPr="005F3810">
        <w:rPr>
          <w:rStyle w:val="Kiemels2"/>
          <w:rFonts w:ascii="Times New Roman" w:hAnsi="Times New Roman" w:cs="Times New Roman"/>
          <w:i w:val="0"/>
          <w:iCs w:val="0"/>
        </w:rPr>
        <w:t>5</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A kérelem elbírálásához az Eljáró hatóság köteles bekérni a </w:t>
      </w:r>
      <w:proofErr w:type="spellStart"/>
      <w:r w:rsidR="00FA270F" w:rsidRPr="005F3810">
        <w:rPr>
          <w:rFonts w:ascii="Times New Roman" w:hAnsi="Times New Roman" w:cs="Times New Roman"/>
          <w:i w:val="0"/>
          <w:iCs w:val="0"/>
        </w:rPr>
        <w:t>Szoctv.-ben</w:t>
      </w:r>
      <w:proofErr w:type="spellEnd"/>
      <w:r w:rsidR="00FA270F" w:rsidRPr="005F3810">
        <w:rPr>
          <w:rFonts w:ascii="Times New Roman" w:hAnsi="Times New Roman" w:cs="Times New Roman"/>
          <w:i w:val="0"/>
          <w:iCs w:val="0"/>
        </w:rPr>
        <w:t xml:space="preserve">, a </w:t>
      </w:r>
      <w:proofErr w:type="spellStart"/>
      <w:r w:rsidR="00FA270F" w:rsidRPr="005F3810">
        <w:rPr>
          <w:rFonts w:ascii="Times New Roman" w:hAnsi="Times New Roman" w:cs="Times New Roman"/>
          <w:i w:val="0"/>
          <w:iCs w:val="0"/>
        </w:rPr>
        <w:t>Vhr.-ben</w:t>
      </w:r>
      <w:proofErr w:type="spellEnd"/>
      <w:r w:rsidR="00FA270F" w:rsidRPr="005F3810">
        <w:rPr>
          <w:rFonts w:ascii="Times New Roman" w:hAnsi="Times New Roman" w:cs="Times New Roman"/>
          <w:i w:val="0"/>
          <w:iCs w:val="0"/>
        </w:rPr>
        <w:t>, valamint a jelen rendeletben meghatározott iratokat.</w:t>
      </w:r>
    </w:p>
    <w:p w:rsidR="00FA270F" w:rsidRPr="005F3810" w:rsidRDefault="00FA270F">
      <w:pPr>
        <w:pStyle w:val="HTML-cm"/>
        <w:jc w:val="both"/>
        <w:rPr>
          <w:rFonts w:ascii="Times New Roman" w:hAnsi="Times New Roman" w:cs="Times New Roman"/>
          <w:i w:val="0"/>
          <w:iCs w:val="0"/>
        </w:rPr>
      </w:pPr>
      <w:r w:rsidRPr="005F3810">
        <w:rPr>
          <w:rFonts w:ascii="Times New Roman" w:hAnsi="Times New Roman" w:cs="Times New Roman"/>
          <w:i w:val="0"/>
          <w:iCs w:val="0"/>
        </w:rPr>
        <w:t xml:space="preserve">(2) A szociális </w:t>
      </w:r>
      <w:r w:rsidR="00CD7AAD" w:rsidRPr="005F3810">
        <w:rPr>
          <w:rFonts w:ascii="Times New Roman" w:hAnsi="Times New Roman" w:cs="Times New Roman"/>
          <w:i w:val="0"/>
          <w:iCs w:val="0"/>
        </w:rPr>
        <w:t>támogatás</w:t>
      </w:r>
      <w:r w:rsidRPr="005F3810">
        <w:rPr>
          <w:rFonts w:ascii="Times New Roman" w:hAnsi="Times New Roman" w:cs="Times New Roman"/>
          <w:i w:val="0"/>
          <w:iCs w:val="0"/>
        </w:rPr>
        <w:t xml:space="preserve">ok megállapításakor a jövedelem számításánál irányadó időszakra a </w:t>
      </w:r>
      <w:proofErr w:type="spellStart"/>
      <w:r w:rsidRPr="005F3810">
        <w:rPr>
          <w:rFonts w:ascii="Times New Roman" w:hAnsi="Times New Roman" w:cs="Times New Roman"/>
          <w:i w:val="0"/>
          <w:iCs w:val="0"/>
        </w:rPr>
        <w:t>Szoctv</w:t>
      </w:r>
      <w:proofErr w:type="spellEnd"/>
      <w:r w:rsidRPr="005F3810">
        <w:rPr>
          <w:rFonts w:ascii="Times New Roman" w:hAnsi="Times New Roman" w:cs="Times New Roman"/>
          <w:i w:val="0"/>
          <w:iCs w:val="0"/>
        </w:rPr>
        <w:t>. 10. § (2)–(5) bekezdésében foglaltakat kell alkalmazni.</w:t>
      </w:r>
    </w:p>
    <w:p w:rsidR="00FA270F" w:rsidRPr="005F3810" w:rsidRDefault="00FA270F">
      <w:pPr>
        <w:pStyle w:val="HTML-cm"/>
        <w:autoSpaceDN w:val="0"/>
        <w:jc w:val="both"/>
        <w:rPr>
          <w:rFonts w:ascii="Times New Roman" w:hAnsi="Times New Roman" w:cs="Times New Roman"/>
          <w:i w:val="0"/>
          <w:iCs w:val="0"/>
        </w:rPr>
      </w:pPr>
      <w:r w:rsidRPr="005F3810">
        <w:rPr>
          <w:rFonts w:ascii="Times New Roman" w:hAnsi="Times New Roman" w:cs="Times New Roman"/>
          <w:i w:val="0"/>
          <w:iCs w:val="0"/>
        </w:rPr>
        <w:t>(3) A kérelmező által benyújtott jövedelemnyilatkozathoz minden esetben csatolni kell a jövedelem valódiságát igazoló iratokat.</w:t>
      </w:r>
    </w:p>
    <w:p w:rsidR="00FA270F" w:rsidRPr="005F3810" w:rsidRDefault="00FA270F">
      <w:pPr>
        <w:pStyle w:val="HTML-cm"/>
        <w:autoSpaceDN w:val="0"/>
        <w:jc w:val="both"/>
        <w:rPr>
          <w:rFonts w:ascii="Times New Roman" w:hAnsi="Times New Roman" w:cs="Times New Roman"/>
          <w:i w:val="0"/>
          <w:iCs w:val="0"/>
        </w:rPr>
      </w:pPr>
      <w:r w:rsidRPr="005F3810">
        <w:rPr>
          <w:rFonts w:ascii="Times New Roman" w:hAnsi="Times New Roman" w:cs="Times New Roman"/>
          <w:i w:val="0"/>
          <w:iCs w:val="0"/>
        </w:rPr>
        <w:t>(4) A jövedelmet az alábbi módon kell igazolni:</w:t>
      </w:r>
    </w:p>
    <w:p w:rsidR="00FA270F"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a munkabérről, munkáltató által fizetett táppénzről a munkáltató által kiállított nettó jövedelemigazolással vagy munkabér jegyzékkel,</w:t>
      </w:r>
    </w:p>
    <w:p w:rsidR="00FA270F"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vállalkozó vagy őstermelő esetén a kérelem benyújtásának hónapját közvetlenül megelőző</w:t>
      </w:r>
      <w:r w:rsidR="005F4D48" w:rsidRPr="005F3810">
        <w:rPr>
          <w:rFonts w:ascii="Times New Roman" w:hAnsi="Times New Roman" w:cs="Times New Roman"/>
          <w:i w:val="0"/>
          <w:iCs w:val="0"/>
        </w:rPr>
        <w:t xml:space="preserve">, adóbevallással lezárt évben </w:t>
      </w:r>
      <w:r w:rsidRPr="005F3810">
        <w:rPr>
          <w:rFonts w:ascii="Times New Roman" w:hAnsi="Times New Roman" w:cs="Times New Roman"/>
          <w:i w:val="0"/>
          <w:iCs w:val="0"/>
        </w:rPr>
        <w:t>szerzett jövedelemről a Nemzeti Adó és Vámhivatal igazolásával és a tárgyévben elért jövedelemről nyilatkozattal,</w:t>
      </w:r>
    </w:p>
    <w:p w:rsidR="00FA270F"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 xml:space="preserve">álláskeresési támogatás esetén a </w:t>
      </w:r>
      <w:r w:rsidR="009279D3" w:rsidRPr="005F3810">
        <w:rPr>
          <w:rFonts w:ascii="Times New Roman" w:hAnsi="Times New Roman" w:cs="Times New Roman"/>
          <w:i w:val="0"/>
          <w:iCs w:val="0"/>
        </w:rPr>
        <w:t>Fejér Megyei</w:t>
      </w:r>
      <w:r w:rsidRPr="005F3810">
        <w:rPr>
          <w:rFonts w:ascii="Times New Roman" w:hAnsi="Times New Roman" w:cs="Times New Roman"/>
          <w:i w:val="0"/>
          <w:iCs w:val="0"/>
        </w:rPr>
        <w:t xml:space="preserve"> Kormányhivatala Munkaügyi Központja </w:t>
      </w:r>
      <w:r w:rsidR="00106657" w:rsidRPr="005F3810">
        <w:rPr>
          <w:rFonts w:ascii="Times New Roman" w:hAnsi="Times New Roman" w:cs="Times New Roman"/>
          <w:i w:val="0"/>
          <w:iCs w:val="0"/>
        </w:rPr>
        <w:t>Gárdonyi</w:t>
      </w:r>
      <w:r w:rsidRPr="005F3810">
        <w:rPr>
          <w:rFonts w:ascii="Times New Roman" w:hAnsi="Times New Roman" w:cs="Times New Roman"/>
          <w:i w:val="0"/>
          <w:iCs w:val="0"/>
        </w:rPr>
        <w:t xml:space="preserve"> Kirendeltsége (a továbbiakban: Munkaügyi Központ) megállapító határozatával és a kérelem benyújtását megelőző havi ellátás összegét igazoló szelvénnyel vagy bankszámlakivonattal,</w:t>
      </w:r>
    </w:p>
    <w:p w:rsidR="00FA270F"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nyugdíj, nyugdíjszerű rendszeres pénzellátás és árvaellátás esetén a kérelem benyújtását megelőző havi igazolószelvénnyel (nyugdíjösszesítő), bankszámlakivonattal,</w:t>
      </w:r>
    </w:p>
    <w:p w:rsidR="00FA270F"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a gyermekgondozási támogatások esetében a kérelem benyújtását megelőző havi összegről szóló szelvénnyel vagy bankszámlakivonattal,</w:t>
      </w:r>
    </w:p>
    <w:p w:rsidR="00FA270F" w:rsidRPr="005F3810" w:rsidRDefault="00586DE7"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 xml:space="preserve">a </w:t>
      </w:r>
      <w:r w:rsidR="00FA270F" w:rsidRPr="005F3810">
        <w:rPr>
          <w:rFonts w:ascii="Times New Roman" w:hAnsi="Times New Roman" w:cs="Times New Roman"/>
          <w:i w:val="0"/>
          <w:iCs w:val="0"/>
        </w:rPr>
        <w:t xml:space="preserve">gyermektartásdíj esetén a kérelem benyújtását megelőző havi postai feladóvevénnyel vagy </w:t>
      </w:r>
      <w:proofErr w:type="gramStart"/>
      <w:r w:rsidR="00FA270F" w:rsidRPr="005F3810">
        <w:rPr>
          <w:rFonts w:ascii="Times New Roman" w:hAnsi="Times New Roman" w:cs="Times New Roman"/>
          <w:i w:val="0"/>
          <w:iCs w:val="0"/>
        </w:rPr>
        <w:t>bankszámlakivonattal</w:t>
      </w:r>
      <w:proofErr w:type="gramEnd"/>
      <w:r w:rsidR="00FA270F" w:rsidRPr="005F3810">
        <w:rPr>
          <w:rFonts w:ascii="Times New Roman" w:hAnsi="Times New Roman" w:cs="Times New Roman"/>
          <w:i w:val="0"/>
          <w:iCs w:val="0"/>
        </w:rPr>
        <w:t xml:space="preserve"> vagy az összeg átadásáról szóló és büntetőjogi felelősség tudatában tett nyilatkozattal,</w:t>
      </w:r>
    </w:p>
    <w:p w:rsidR="00595909"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 xml:space="preserve">a magasabb összegű családi pótlékra való jogosultságot igazoló </w:t>
      </w:r>
      <w:r w:rsidR="007F5389" w:rsidRPr="005F3810">
        <w:rPr>
          <w:rFonts w:ascii="Times New Roman" w:hAnsi="Times New Roman" w:cs="Times New Roman"/>
          <w:i w:val="0"/>
          <w:iCs w:val="0"/>
        </w:rPr>
        <w:t>kifizetési szelvénnyel</w:t>
      </w:r>
      <w:r w:rsidR="00E80121" w:rsidRPr="005F3810">
        <w:rPr>
          <w:rFonts w:ascii="Times New Roman" w:hAnsi="Times New Roman" w:cs="Times New Roman"/>
          <w:i w:val="0"/>
          <w:iCs w:val="0"/>
        </w:rPr>
        <w:t xml:space="preserve"> vagy banki átutalási</w:t>
      </w:r>
      <w:r w:rsidRPr="005F3810">
        <w:rPr>
          <w:rFonts w:ascii="Times New Roman" w:hAnsi="Times New Roman" w:cs="Times New Roman"/>
          <w:i w:val="0"/>
          <w:iCs w:val="0"/>
        </w:rPr>
        <w:t xml:space="preserve"> igazo</w:t>
      </w:r>
      <w:r w:rsidR="00595909" w:rsidRPr="005F3810">
        <w:rPr>
          <w:rFonts w:ascii="Times New Roman" w:hAnsi="Times New Roman" w:cs="Times New Roman"/>
          <w:i w:val="0"/>
          <w:iCs w:val="0"/>
        </w:rPr>
        <w:t>lással,</w:t>
      </w:r>
    </w:p>
    <w:p w:rsidR="00FA270F" w:rsidRPr="005F3810" w:rsidRDefault="00FA270F" w:rsidP="00106657">
      <w:pPr>
        <w:pStyle w:val="HTML-cm"/>
        <w:numPr>
          <w:ilvl w:val="0"/>
          <w:numId w:val="3"/>
        </w:numPr>
        <w:autoSpaceDN w:val="0"/>
        <w:jc w:val="both"/>
        <w:rPr>
          <w:rFonts w:ascii="Times New Roman" w:hAnsi="Times New Roman" w:cs="Times New Roman"/>
          <w:i w:val="0"/>
          <w:iCs w:val="0"/>
        </w:rPr>
      </w:pPr>
      <w:r w:rsidRPr="005F3810">
        <w:rPr>
          <w:rFonts w:ascii="Times New Roman" w:hAnsi="Times New Roman" w:cs="Times New Roman"/>
          <w:i w:val="0"/>
          <w:iCs w:val="0"/>
        </w:rPr>
        <w:t>amennyiben a kérelmező, nagykorú közeli hozzátartozója vagy a háztartásában életvitelszerűen vele együtt lakó nagykorú más személy rendszeres jövedelemmel nem rendelkezik, úgy az erről szóló nyilatkozattal és a Munkaügyi Központ igazolása arról, hogy regisztrált álláskereső és ellátásban nem részesül,</w:t>
      </w:r>
    </w:p>
    <w:p w:rsidR="00FA270F" w:rsidRPr="005F3810" w:rsidRDefault="00FA270F" w:rsidP="00106657">
      <w:pPr>
        <w:pStyle w:val="HTML-cm"/>
        <w:numPr>
          <w:ilvl w:val="0"/>
          <w:numId w:val="3"/>
        </w:numPr>
        <w:autoSpaceDN w:val="0"/>
        <w:rPr>
          <w:rFonts w:ascii="Times New Roman" w:hAnsi="Times New Roman" w:cs="Times New Roman"/>
          <w:i w:val="0"/>
          <w:iCs w:val="0"/>
        </w:rPr>
      </w:pPr>
      <w:r w:rsidRPr="005F3810">
        <w:rPr>
          <w:rFonts w:ascii="Times New Roman" w:hAnsi="Times New Roman" w:cs="Times New Roman"/>
          <w:i w:val="0"/>
          <w:iCs w:val="0"/>
        </w:rPr>
        <w:t>egyéb jövedelmek esetén a kérelmező büntetőjogi felelőssége tudatában tett nyilatkozattal (a továbbiakban együtt: jövedelemigazolás).</w:t>
      </w:r>
    </w:p>
    <w:p w:rsidR="006E6B35" w:rsidRPr="005F3810" w:rsidRDefault="006E6B35">
      <w:pPr>
        <w:pStyle w:val="HTML-cm"/>
        <w:autoSpaceDN w:val="0"/>
        <w:jc w:val="both"/>
        <w:rPr>
          <w:rStyle w:val="Kiemels2"/>
          <w:rFonts w:ascii="Times New Roman" w:hAnsi="Times New Roman" w:cs="Times New Roman"/>
          <w:i w:val="0"/>
          <w:iCs w:val="0"/>
        </w:rPr>
      </w:pPr>
    </w:p>
    <w:p w:rsidR="00FA270F" w:rsidRPr="005F3810" w:rsidRDefault="00BC2245">
      <w:pPr>
        <w:pStyle w:val="HTML-cm"/>
        <w:autoSpaceDN w:val="0"/>
        <w:jc w:val="both"/>
        <w:rPr>
          <w:rFonts w:ascii="Times New Roman" w:hAnsi="Times New Roman" w:cs="Times New Roman"/>
          <w:i w:val="0"/>
          <w:iCs w:val="0"/>
        </w:rPr>
      </w:pPr>
      <w:r w:rsidRPr="005F3810">
        <w:rPr>
          <w:rStyle w:val="Kiemels2"/>
          <w:rFonts w:ascii="Times New Roman" w:hAnsi="Times New Roman" w:cs="Times New Roman"/>
          <w:i w:val="0"/>
          <w:iCs w:val="0"/>
        </w:rPr>
        <w:lastRenderedPageBreak/>
        <w:t>6</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Nincs szükség</w:t>
      </w:r>
      <w:r w:rsidR="003637AC" w:rsidRPr="005F3810">
        <w:rPr>
          <w:rFonts w:ascii="Times New Roman" w:hAnsi="Times New Roman" w:cs="Times New Roman"/>
          <w:i w:val="0"/>
          <w:iCs w:val="0"/>
        </w:rPr>
        <w:t xml:space="preserve"> </w:t>
      </w:r>
      <w:r w:rsidR="00FA270F" w:rsidRPr="005F3810">
        <w:rPr>
          <w:rFonts w:ascii="Times New Roman" w:hAnsi="Times New Roman" w:cs="Times New Roman"/>
          <w:i w:val="0"/>
          <w:iCs w:val="0"/>
        </w:rPr>
        <w:t>igazolásra, ha az adatok az Eljáró hatóság nyilvántartásában fellelhetőek.</w:t>
      </w:r>
    </w:p>
    <w:p w:rsidR="00FA270F" w:rsidRPr="005F3810" w:rsidRDefault="00FA270F">
      <w:pPr>
        <w:pStyle w:val="HTML-cm"/>
        <w:autoSpaceDN w:val="0"/>
        <w:jc w:val="both"/>
        <w:rPr>
          <w:rFonts w:ascii="Times New Roman" w:hAnsi="Times New Roman" w:cs="Times New Roman"/>
          <w:i w:val="0"/>
          <w:iCs w:val="0"/>
        </w:rPr>
      </w:pPr>
      <w:r w:rsidRPr="005F3810">
        <w:rPr>
          <w:rFonts w:ascii="Times New Roman" w:hAnsi="Times New Roman" w:cs="Times New Roman"/>
          <w:i w:val="0"/>
          <w:iCs w:val="0"/>
        </w:rPr>
        <w:t>(2) Az Eljáró hatóság a döntését a benyújtott kérelem és annak mellékletei alapján hozza meg. Szükség esetén környezettanulmányt kell beszerezni.</w:t>
      </w:r>
    </w:p>
    <w:p w:rsidR="00FA270F" w:rsidRPr="005F3810" w:rsidRDefault="00FA270F" w:rsidP="002C3648">
      <w:pPr>
        <w:pStyle w:val="HTML-cm"/>
        <w:autoSpaceDN w:val="0"/>
        <w:ind w:left="-567"/>
        <w:jc w:val="both"/>
        <w:rPr>
          <w:rFonts w:ascii="Times New Roman" w:hAnsi="Times New Roman" w:cs="Times New Roman"/>
          <w:i w:val="0"/>
          <w:iCs w:val="0"/>
        </w:rPr>
      </w:pPr>
      <w:r w:rsidRPr="005F3810">
        <w:rPr>
          <w:rFonts w:ascii="Times New Roman" w:hAnsi="Times New Roman" w:cs="Times New Roman"/>
          <w:i w:val="0"/>
          <w:iCs w:val="0"/>
        </w:rPr>
        <w:t>(3) Amennyiben a kérelmező a döntéshez szükséges igazolásokat, iratokat felszólítás ellenére – a felszólításban meghatározott időpontig – nem bocsátja az Eljáró hatóság rendelkezésére, vagy a környezettanulmány elkészítését nem teszi lehetővé, az eljárást az Eljáró hatóság megszünteti vagy a rendelkezésre álló adatok alapján dönt.</w:t>
      </w:r>
    </w:p>
    <w:p w:rsidR="006E6B35" w:rsidRPr="005F3810" w:rsidRDefault="006E6B35">
      <w:pPr>
        <w:pStyle w:val="HTML-cm"/>
        <w:autoSpaceDN w:val="0"/>
        <w:jc w:val="both"/>
        <w:rPr>
          <w:rStyle w:val="Kiemels2"/>
          <w:rFonts w:ascii="Times New Roman" w:hAnsi="Times New Roman" w:cs="Times New Roman"/>
          <w:i w:val="0"/>
          <w:iCs w:val="0"/>
        </w:rPr>
      </w:pPr>
    </w:p>
    <w:p w:rsidR="00FA270F" w:rsidRPr="005F3810" w:rsidRDefault="00BC2245" w:rsidP="002C3648">
      <w:pPr>
        <w:pStyle w:val="HTML-cm"/>
        <w:autoSpaceDN w:val="0"/>
        <w:ind w:left="-567"/>
        <w:jc w:val="both"/>
        <w:rPr>
          <w:rFonts w:ascii="Times New Roman" w:hAnsi="Times New Roman" w:cs="Times New Roman"/>
          <w:i w:val="0"/>
          <w:iCs w:val="0"/>
        </w:rPr>
      </w:pPr>
      <w:r w:rsidRPr="005F3810">
        <w:rPr>
          <w:rStyle w:val="Kiemels2"/>
          <w:rFonts w:ascii="Times New Roman" w:hAnsi="Times New Roman" w:cs="Times New Roman"/>
          <w:i w:val="0"/>
          <w:iCs w:val="0"/>
        </w:rPr>
        <w:t>7</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E rendeletben foglalt fogalmak értelmezésére a </w:t>
      </w:r>
      <w:proofErr w:type="spellStart"/>
      <w:r w:rsidR="00FA270F" w:rsidRPr="005F3810">
        <w:rPr>
          <w:rFonts w:ascii="Times New Roman" w:hAnsi="Times New Roman" w:cs="Times New Roman"/>
          <w:i w:val="0"/>
          <w:iCs w:val="0"/>
        </w:rPr>
        <w:t>Szoctv</w:t>
      </w:r>
      <w:proofErr w:type="spellEnd"/>
      <w:r w:rsidR="00FA270F" w:rsidRPr="005F3810">
        <w:rPr>
          <w:rFonts w:ascii="Times New Roman" w:hAnsi="Times New Roman" w:cs="Times New Roman"/>
          <w:i w:val="0"/>
          <w:iCs w:val="0"/>
        </w:rPr>
        <w:t>. 4. §</w:t>
      </w:r>
      <w:proofErr w:type="spellStart"/>
      <w:r w:rsidR="00FA270F" w:rsidRPr="005F3810">
        <w:rPr>
          <w:rFonts w:ascii="Times New Roman" w:hAnsi="Times New Roman" w:cs="Times New Roman"/>
          <w:i w:val="0"/>
          <w:iCs w:val="0"/>
        </w:rPr>
        <w:t>-ában</w:t>
      </w:r>
      <w:proofErr w:type="spellEnd"/>
      <w:r w:rsidR="00FA270F" w:rsidRPr="005F3810">
        <w:rPr>
          <w:rFonts w:ascii="Times New Roman" w:hAnsi="Times New Roman" w:cs="Times New Roman"/>
          <w:i w:val="0"/>
          <w:iCs w:val="0"/>
        </w:rPr>
        <w:t xml:space="preserve"> foglaltakat kell alkalmazni.</w:t>
      </w:r>
    </w:p>
    <w:p w:rsidR="006E6B35" w:rsidRPr="005F3810" w:rsidRDefault="006E6B35">
      <w:pPr>
        <w:pStyle w:val="HTML-cm"/>
        <w:autoSpaceDN w:val="0"/>
        <w:spacing w:before="240" w:after="240"/>
        <w:jc w:val="center"/>
        <w:rPr>
          <w:rStyle w:val="Kiemels2"/>
          <w:rFonts w:ascii="Times New Roman" w:hAnsi="Times New Roman" w:cs="Times New Roman"/>
          <w:i w:val="0"/>
          <w:iCs w:val="0"/>
        </w:rPr>
      </w:pPr>
    </w:p>
    <w:p w:rsidR="00FA270F" w:rsidRPr="005F3810" w:rsidRDefault="00BC2245">
      <w:pPr>
        <w:pStyle w:val="HTML-cm"/>
        <w:autoSpaceDN w:val="0"/>
        <w:spacing w:before="240" w:after="240"/>
        <w:jc w:val="center"/>
        <w:rPr>
          <w:rFonts w:ascii="Times New Roman" w:hAnsi="Times New Roman" w:cs="Times New Roman"/>
          <w:i w:val="0"/>
          <w:iCs w:val="0"/>
        </w:rPr>
      </w:pPr>
      <w:r w:rsidRPr="005F3810">
        <w:rPr>
          <w:rStyle w:val="Kiemels2"/>
          <w:rFonts w:ascii="Times New Roman" w:hAnsi="Times New Roman" w:cs="Times New Roman"/>
          <w:i w:val="0"/>
          <w:iCs w:val="0"/>
        </w:rPr>
        <w:t>5</w:t>
      </w:r>
      <w:r w:rsidR="00FA270F" w:rsidRPr="005F3810">
        <w:rPr>
          <w:rStyle w:val="Kiemels2"/>
          <w:rFonts w:ascii="Times New Roman" w:hAnsi="Times New Roman" w:cs="Times New Roman"/>
          <w:i w:val="0"/>
          <w:iCs w:val="0"/>
        </w:rPr>
        <w:t xml:space="preserve">. A jogosulatlanul igénybevett </w:t>
      </w:r>
      <w:r w:rsidR="00B876CD" w:rsidRPr="005F3810">
        <w:rPr>
          <w:rStyle w:val="Kiemels2"/>
          <w:rFonts w:ascii="Times New Roman" w:hAnsi="Times New Roman" w:cs="Times New Roman"/>
          <w:i w:val="0"/>
          <w:iCs w:val="0"/>
        </w:rPr>
        <w:t xml:space="preserve">támogatás </w:t>
      </w:r>
      <w:r w:rsidR="00FA270F" w:rsidRPr="005F3810">
        <w:rPr>
          <w:rStyle w:val="Kiemels2"/>
          <w:rFonts w:ascii="Times New Roman" w:hAnsi="Times New Roman" w:cs="Times New Roman"/>
          <w:i w:val="0"/>
          <w:iCs w:val="0"/>
        </w:rPr>
        <w:t>megtérítése</w:t>
      </w:r>
    </w:p>
    <w:p w:rsidR="00FA270F" w:rsidRPr="005F3810" w:rsidRDefault="00BC2245" w:rsidP="00917B38">
      <w:pPr>
        <w:pStyle w:val="HTML-cm"/>
        <w:ind w:left="-567"/>
        <w:jc w:val="both"/>
        <w:rPr>
          <w:rFonts w:ascii="Times New Roman" w:hAnsi="Times New Roman" w:cs="Times New Roman"/>
          <w:i w:val="0"/>
          <w:iCs w:val="0"/>
        </w:rPr>
      </w:pPr>
      <w:r w:rsidRPr="005F3810">
        <w:rPr>
          <w:rStyle w:val="Kiemels2"/>
          <w:rFonts w:ascii="Times New Roman" w:hAnsi="Times New Roman" w:cs="Times New Roman"/>
          <w:i w:val="0"/>
          <w:iCs w:val="0"/>
        </w:rPr>
        <w:t>8</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A jogosulatlanul igénybevett támogatás megtérítésével kapcsolatban a </w:t>
      </w:r>
      <w:proofErr w:type="spellStart"/>
      <w:r w:rsidR="00FA270F" w:rsidRPr="005F3810">
        <w:rPr>
          <w:rFonts w:ascii="Times New Roman" w:hAnsi="Times New Roman" w:cs="Times New Roman"/>
          <w:i w:val="0"/>
          <w:iCs w:val="0"/>
        </w:rPr>
        <w:t>Szoctv</w:t>
      </w:r>
      <w:proofErr w:type="spellEnd"/>
      <w:r w:rsidR="00FA270F" w:rsidRPr="005F3810">
        <w:rPr>
          <w:rFonts w:ascii="Times New Roman" w:hAnsi="Times New Roman" w:cs="Times New Roman"/>
          <w:i w:val="0"/>
          <w:iCs w:val="0"/>
        </w:rPr>
        <w:t>. 17. §</w:t>
      </w:r>
      <w:proofErr w:type="spellStart"/>
      <w:r w:rsidR="00FA270F" w:rsidRPr="005F3810">
        <w:rPr>
          <w:rFonts w:ascii="Times New Roman" w:hAnsi="Times New Roman" w:cs="Times New Roman"/>
          <w:i w:val="0"/>
          <w:iCs w:val="0"/>
        </w:rPr>
        <w:t>-ának</w:t>
      </w:r>
      <w:proofErr w:type="spellEnd"/>
      <w:r w:rsidR="00FA270F" w:rsidRPr="005F3810">
        <w:rPr>
          <w:rFonts w:ascii="Times New Roman" w:hAnsi="Times New Roman" w:cs="Times New Roman"/>
          <w:i w:val="0"/>
          <w:iCs w:val="0"/>
        </w:rPr>
        <w:t xml:space="preserve"> rendelkezéseit kell alkalmazni.</w:t>
      </w:r>
    </w:p>
    <w:p w:rsidR="00FA270F" w:rsidRPr="005F3810" w:rsidRDefault="00FA270F" w:rsidP="00917B38">
      <w:pPr>
        <w:pStyle w:val="HTML-cm"/>
        <w:autoSpaceDN w:val="0"/>
        <w:ind w:left="-567"/>
        <w:jc w:val="both"/>
        <w:rPr>
          <w:rFonts w:ascii="Times New Roman" w:hAnsi="Times New Roman" w:cs="Times New Roman"/>
          <w:i w:val="0"/>
          <w:iCs w:val="0"/>
        </w:rPr>
      </w:pPr>
      <w:r w:rsidRPr="005F3810">
        <w:rPr>
          <w:rFonts w:ascii="Times New Roman" w:hAnsi="Times New Roman" w:cs="Times New Roman"/>
          <w:i w:val="0"/>
          <w:iCs w:val="0"/>
        </w:rPr>
        <w:t>(2) A polgármester a kötelezett kérelmére a határozatát egy ízben méltányosságból módosíthatja oly módon, hogy a visszafizetendő összeg mértékét csökkentheti, elengedheti, vagy részletfizetést engedélyezhet, feltéve, hogy az igénybevételtől egy év még nem telt el és a visszafizetés olyan helyzetet eredményezne, amely az adós vagy családja megélhetését veszélyeztetné, vagy amelyben ismételten szociális gondoskodásra szorulna. A részletfizetés időtartama nem lehet hosszabb 12 hónapnál.</w:t>
      </w:r>
    </w:p>
    <w:p w:rsidR="00495D98" w:rsidRPr="005F3810" w:rsidRDefault="00FA270F" w:rsidP="00917B38">
      <w:pPr>
        <w:pStyle w:val="HTML-cm"/>
        <w:ind w:left="-567"/>
        <w:jc w:val="both"/>
        <w:rPr>
          <w:rFonts w:ascii="Times New Roman" w:hAnsi="Times New Roman" w:cs="Times New Roman"/>
          <w:i w:val="0"/>
          <w:iCs w:val="0"/>
        </w:rPr>
      </w:pPr>
      <w:r w:rsidRPr="005F3810">
        <w:rPr>
          <w:rFonts w:ascii="Times New Roman" w:hAnsi="Times New Roman" w:cs="Times New Roman"/>
          <w:i w:val="0"/>
          <w:iCs w:val="0"/>
        </w:rPr>
        <w:t>(3) A polgármester döntése ellen a Képviselő-testülethez címzett – a döntés közlésétől számított 15 napon belül az Eljáró hatóságon benyújtott vagy postai úton eljuttatott – illetékmentes fellebbezéssel lehet élni.</w:t>
      </w:r>
    </w:p>
    <w:p w:rsidR="00A3394F" w:rsidRPr="005F3810" w:rsidRDefault="00A3394F">
      <w:pPr>
        <w:pStyle w:val="HTML-cm"/>
        <w:spacing w:after="240"/>
        <w:jc w:val="center"/>
        <w:rPr>
          <w:rStyle w:val="Kiemels2"/>
          <w:rFonts w:ascii="Times New Roman" w:hAnsi="Times New Roman" w:cs="Times New Roman"/>
          <w:i w:val="0"/>
          <w:iCs w:val="0"/>
        </w:rPr>
      </w:pPr>
    </w:p>
    <w:p w:rsidR="00FA270F" w:rsidRPr="005F3810" w:rsidRDefault="002B5E9C">
      <w:pPr>
        <w:pStyle w:val="HTML-cm"/>
        <w:spacing w:after="240"/>
        <w:jc w:val="center"/>
        <w:rPr>
          <w:rFonts w:ascii="Times New Roman" w:hAnsi="Times New Roman" w:cs="Times New Roman"/>
          <w:i w:val="0"/>
          <w:iCs w:val="0"/>
        </w:rPr>
      </w:pPr>
      <w:r w:rsidRPr="005F3810">
        <w:rPr>
          <w:rStyle w:val="Kiemels2"/>
          <w:rFonts w:ascii="Times New Roman" w:hAnsi="Times New Roman" w:cs="Times New Roman"/>
          <w:i w:val="0"/>
          <w:iCs w:val="0"/>
        </w:rPr>
        <w:t>6</w:t>
      </w:r>
      <w:r w:rsidR="00FA270F" w:rsidRPr="005F3810">
        <w:rPr>
          <w:rStyle w:val="Kiemels2"/>
          <w:rFonts w:ascii="Times New Roman" w:hAnsi="Times New Roman" w:cs="Times New Roman"/>
          <w:i w:val="0"/>
          <w:iCs w:val="0"/>
        </w:rPr>
        <w:t xml:space="preserve">. </w:t>
      </w:r>
      <w:r w:rsidR="001A1CC7" w:rsidRPr="005F3810">
        <w:rPr>
          <w:rStyle w:val="Kiemels2"/>
          <w:rFonts w:ascii="Times New Roman" w:hAnsi="Times New Roman" w:cs="Times New Roman"/>
          <w:i w:val="0"/>
          <w:iCs w:val="0"/>
        </w:rPr>
        <w:t>Lakásfenntartási t</w:t>
      </w:r>
      <w:r w:rsidRPr="005F3810">
        <w:rPr>
          <w:rStyle w:val="Kiemels2"/>
          <w:rFonts w:ascii="Times New Roman" w:hAnsi="Times New Roman" w:cs="Times New Roman"/>
          <w:i w:val="0"/>
          <w:iCs w:val="0"/>
        </w:rPr>
        <w:t>elepülési támogatás</w:t>
      </w:r>
    </w:p>
    <w:p w:rsidR="00FA270F" w:rsidRPr="005F3810" w:rsidRDefault="00600DCB" w:rsidP="00917B38">
      <w:pPr>
        <w:pStyle w:val="HTML-cm"/>
        <w:ind w:left="-567"/>
        <w:jc w:val="both"/>
        <w:rPr>
          <w:rFonts w:ascii="Times New Roman" w:hAnsi="Times New Roman" w:cs="Times New Roman"/>
          <w:i w:val="0"/>
          <w:iCs w:val="0"/>
        </w:rPr>
      </w:pPr>
      <w:r w:rsidRPr="005F3810">
        <w:rPr>
          <w:rStyle w:val="Kiemels2"/>
          <w:rFonts w:ascii="Times New Roman" w:hAnsi="Times New Roman" w:cs="Times New Roman"/>
          <w:i w:val="0"/>
          <w:iCs w:val="0"/>
        </w:rPr>
        <w:t>9</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A Képviselő-testület az e rendeletben meghatározottak szerint</w:t>
      </w:r>
      <w:r w:rsidR="002E22C0" w:rsidRPr="005F3810">
        <w:rPr>
          <w:rFonts w:ascii="Times New Roman" w:hAnsi="Times New Roman" w:cs="Times New Roman"/>
          <w:i w:val="0"/>
          <w:iCs w:val="0"/>
        </w:rPr>
        <w:t xml:space="preserve"> </w:t>
      </w:r>
      <w:r w:rsidR="00E33BE4" w:rsidRPr="005F3810">
        <w:rPr>
          <w:rFonts w:ascii="Times New Roman" w:hAnsi="Times New Roman" w:cs="Times New Roman"/>
          <w:i w:val="0"/>
          <w:iCs w:val="0"/>
        </w:rPr>
        <w:t>lakásfenntartási települési támogatást nyújt a szociálisan rászorult személyeknek és családoknak az általuk életvitelszerűen lakott lakás fenntartásával összefüggő rendszeres kiadásaikhoz.</w:t>
      </w:r>
    </w:p>
    <w:p w:rsidR="00AF40CF" w:rsidRPr="005F3810" w:rsidRDefault="00AF40CF" w:rsidP="00917B38">
      <w:pPr>
        <w:pStyle w:val="HTML-cm"/>
        <w:ind w:left="-567"/>
        <w:jc w:val="both"/>
        <w:rPr>
          <w:rFonts w:ascii="Times New Roman" w:hAnsi="Times New Roman" w:cs="Times New Roman"/>
          <w:i w:val="0"/>
        </w:rPr>
      </w:pPr>
      <w:r w:rsidRPr="005F3810">
        <w:rPr>
          <w:rFonts w:ascii="Times New Roman" w:hAnsi="Times New Roman" w:cs="Times New Roman"/>
          <w:i w:val="0"/>
          <w:iCs w:val="0"/>
        </w:rPr>
        <w:t>(2)</w:t>
      </w:r>
      <w:r w:rsidRPr="005F3810">
        <w:rPr>
          <w:rFonts w:ascii="Times New Roman" w:hAnsi="Times New Roman" w:cs="Times New Roman"/>
          <w:i w:val="0"/>
        </w:rPr>
        <w:t xml:space="preserve"> Lakásfenntartási </w:t>
      </w:r>
      <w:r w:rsidR="00F9342A" w:rsidRPr="005F3810">
        <w:rPr>
          <w:rFonts w:ascii="Times New Roman" w:hAnsi="Times New Roman" w:cs="Times New Roman"/>
          <w:i w:val="0"/>
          <w:iCs w:val="0"/>
        </w:rPr>
        <w:t xml:space="preserve">települési </w:t>
      </w:r>
      <w:r w:rsidRPr="005F3810">
        <w:rPr>
          <w:rFonts w:ascii="Times New Roman" w:hAnsi="Times New Roman" w:cs="Times New Roman"/>
          <w:i w:val="0"/>
        </w:rPr>
        <w:t>támogatást ugyanazon lakás vonatkozásában csak egy jogosult részére állapítható meg függetlenül a lakásban élő személyek számától.</w:t>
      </w:r>
    </w:p>
    <w:p w:rsidR="00377445" w:rsidRPr="005F3810" w:rsidRDefault="00377445">
      <w:pPr>
        <w:pStyle w:val="HTML-cm"/>
        <w:jc w:val="both"/>
        <w:rPr>
          <w:rFonts w:ascii="Times New Roman" w:hAnsi="Times New Roman" w:cs="Times New Roman"/>
          <w:i w:val="0"/>
          <w:iCs w:val="0"/>
        </w:rPr>
      </w:pPr>
    </w:p>
    <w:p w:rsidR="00FA270F" w:rsidRPr="005F3810" w:rsidRDefault="00C62E3C" w:rsidP="00917B38">
      <w:pPr>
        <w:pStyle w:val="HTML-cm"/>
        <w:ind w:left="-567"/>
        <w:jc w:val="both"/>
        <w:rPr>
          <w:rFonts w:ascii="Times New Roman" w:hAnsi="Times New Roman" w:cs="Times New Roman"/>
          <w:i w:val="0"/>
          <w:iCs w:val="0"/>
        </w:rPr>
      </w:pPr>
      <w:r w:rsidRPr="005F3810">
        <w:rPr>
          <w:rFonts w:ascii="Times New Roman" w:hAnsi="Times New Roman" w:cs="Times New Roman"/>
          <w:b/>
          <w:i w:val="0"/>
          <w:iCs w:val="0"/>
        </w:rPr>
        <w:t>10</w:t>
      </w:r>
      <w:r w:rsidR="0099148C" w:rsidRPr="005F3810">
        <w:rPr>
          <w:rFonts w:ascii="Times New Roman" w:hAnsi="Times New Roman" w:cs="Times New Roman"/>
          <w:b/>
          <w:i w:val="0"/>
          <w:iCs w:val="0"/>
        </w:rPr>
        <w:t>. §</w:t>
      </w:r>
      <w:r w:rsidR="00FA270F" w:rsidRPr="005F3810">
        <w:rPr>
          <w:rFonts w:ascii="Times New Roman" w:hAnsi="Times New Roman" w:cs="Times New Roman"/>
          <w:i w:val="0"/>
          <w:iCs w:val="0"/>
        </w:rPr>
        <w:t xml:space="preserve"> </w:t>
      </w:r>
      <w:r w:rsidR="00AF40CF" w:rsidRPr="005F3810">
        <w:rPr>
          <w:rFonts w:ascii="Times New Roman" w:hAnsi="Times New Roman" w:cs="Times New Roman"/>
          <w:i w:val="0"/>
          <w:iCs w:val="0"/>
        </w:rPr>
        <w:t xml:space="preserve">(1) </w:t>
      </w:r>
      <w:r w:rsidR="00FA270F" w:rsidRPr="005F3810">
        <w:rPr>
          <w:rFonts w:ascii="Times New Roman" w:hAnsi="Times New Roman" w:cs="Times New Roman"/>
          <w:i w:val="0"/>
          <w:iCs w:val="0"/>
        </w:rPr>
        <w:t xml:space="preserve">A </w:t>
      </w:r>
      <w:r w:rsidR="00AB0449" w:rsidRPr="005F3810">
        <w:rPr>
          <w:rFonts w:ascii="Times New Roman" w:hAnsi="Times New Roman" w:cs="Times New Roman"/>
          <w:i w:val="0"/>
          <w:iCs w:val="0"/>
        </w:rPr>
        <w:t>lakásfenntartás</w:t>
      </w:r>
      <w:r w:rsidR="00616422" w:rsidRPr="005F3810">
        <w:rPr>
          <w:rFonts w:ascii="Times New Roman" w:hAnsi="Times New Roman" w:cs="Times New Roman"/>
          <w:i w:val="0"/>
          <w:iCs w:val="0"/>
        </w:rPr>
        <w:t xml:space="preserve">i </w:t>
      </w:r>
      <w:r w:rsidR="00E56581" w:rsidRPr="005F3810">
        <w:rPr>
          <w:rFonts w:ascii="Times New Roman" w:hAnsi="Times New Roman" w:cs="Times New Roman"/>
          <w:i w:val="0"/>
          <w:iCs w:val="0"/>
        </w:rPr>
        <w:t xml:space="preserve">települési támogatás </w:t>
      </w:r>
      <w:r w:rsidR="00565188" w:rsidRPr="005F3810">
        <w:rPr>
          <w:rFonts w:ascii="Times New Roman" w:hAnsi="Times New Roman" w:cs="Times New Roman"/>
          <w:i w:val="0"/>
          <w:iCs w:val="0"/>
        </w:rPr>
        <w:t>igényelhető</w:t>
      </w:r>
      <w:r w:rsidR="00FA270F" w:rsidRPr="005F3810">
        <w:rPr>
          <w:rFonts w:ascii="Times New Roman" w:hAnsi="Times New Roman" w:cs="Times New Roman"/>
          <w:i w:val="0"/>
          <w:iCs w:val="0"/>
        </w:rPr>
        <w:t>:</w:t>
      </w:r>
    </w:p>
    <w:p w:rsidR="00C06AC2" w:rsidRPr="005F3810" w:rsidRDefault="00C06AC2" w:rsidP="00A3394F">
      <w:pPr>
        <w:pStyle w:val="HTML-cm"/>
        <w:numPr>
          <w:ilvl w:val="0"/>
          <w:numId w:val="5"/>
        </w:numPr>
        <w:jc w:val="both"/>
        <w:rPr>
          <w:rFonts w:ascii="Times New Roman" w:hAnsi="Times New Roman" w:cs="Times New Roman"/>
          <w:i w:val="0"/>
          <w:iCs w:val="0"/>
        </w:rPr>
      </w:pPr>
      <w:r w:rsidRPr="005F3810">
        <w:rPr>
          <w:rFonts w:ascii="Times New Roman" w:hAnsi="Times New Roman" w:cs="Times New Roman"/>
          <w:i w:val="0"/>
          <w:iCs w:val="0"/>
        </w:rPr>
        <w:t>vezetékes gázfogyasztás,</w:t>
      </w:r>
      <w:r w:rsidR="00C13E70" w:rsidRPr="005F3810">
        <w:rPr>
          <w:rFonts w:ascii="Times New Roman" w:hAnsi="Times New Roman" w:cs="Times New Roman"/>
          <w:i w:val="0"/>
          <w:iCs w:val="0"/>
        </w:rPr>
        <w:t xml:space="preserve"> tüzelőanyag,</w:t>
      </w:r>
    </w:p>
    <w:p w:rsidR="00C06AC2" w:rsidRPr="005F3810" w:rsidRDefault="00C06AC2" w:rsidP="00A3394F">
      <w:pPr>
        <w:pStyle w:val="HTML-cm"/>
        <w:numPr>
          <w:ilvl w:val="0"/>
          <w:numId w:val="5"/>
        </w:numPr>
        <w:jc w:val="both"/>
        <w:rPr>
          <w:rFonts w:ascii="Times New Roman" w:hAnsi="Times New Roman" w:cs="Times New Roman"/>
          <w:i w:val="0"/>
          <w:iCs w:val="0"/>
        </w:rPr>
      </w:pPr>
      <w:r w:rsidRPr="005F3810">
        <w:rPr>
          <w:rFonts w:ascii="Times New Roman" w:hAnsi="Times New Roman" w:cs="Times New Roman"/>
          <w:i w:val="0"/>
          <w:iCs w:val="0"/>
        </w:rPr>
        <w:t>áramszolgáltatás,</w:t>
      </w:r>
    </w:p>
    <w:p w:rsidR="00C06AC2" w:rsidRPr="005F3810" w:rsidRDefault="00C06AC2" w:rsidP="00A3394F">
      <w:pPr>
        <w:pStyle w:val="HTML-cm"/>
        <w:numPr>
          <w:ilvl w:val="0"/>
          <w:numId w:val="5"/>
        </w:numPr>
        <w:jc w:val="both"/>
        <w:rPr>
          <w:rFonts w:ascii="Times New Roman" w:hAnsi="Times New Roman" w:cs="Times New Roman"/>
          <w:i w:val="0"/>
          <w:iCs w:val="0"/>
        </w:rPr>
      </w:pPr>
      <w:r w:rsidRPr="005F3810">
        <w:rPr>
          <w:rFonts w:ascii="Times New Roman" w:hAnsi="Times New Roman" w:cs="Times New Roman"/>
          <w:i w:val="0"/>
          <w:iCs w:val="0"/>
        </w:rPr>
        <w:t>víz- és csatornahasználat,</w:t>
      </w:r>
    </w:p>
    <w:p w:rsidR="00C06AC2" w:rsidRPr="005F3810" w:rsidRDefault="00C06AC2" w:rsidP="00A3394F">
      <w:pPr>
        <w:pStyle w:val="HTML-cm"/>
        <w:numPr>
          <w:ilvl w:val="0"/>
          <w:numId w:val="5"/>
        </w:numPr>
        <w:jc w:val="both"/>
        <w:rPr>
          <w:rFonts w:ascii="Times New Roman" w:hAnsi="Times New Roman" w:cs="Times New Roman"/>
          <w:i w:val="0"/>
          <w:iCs w:val="0"/>
        </w:rPr>
      </w:pPr>
      <w:r w:rsidRPr="005F3810">
        <w:rPr>
          <w:rFonts w:ascii="Times New Roman" w:hAnsi="Times New Roman" w:cs="Times New Roman"/>
          <w:i w:val="0"/>
          <w:iCs w:val="0"/>
        </w:rPr>
        <w:t>szemétszállítási díjak,</w:t>
      </w:r>
    </w:p>
    <w:p w:rsidR="00C06AC2" w:rsidRPr="005F3810" w:rsidRDefault="00C06AC2" w:rsidP="00917B38">
      <w:pPr>
        <w:pStyle w:val="HTML-cm"/>
        <w:ind w:left="-567"/>
        <w:jc w:val="both"/>
        <w:rPr>
          <w:rFonts w:ascii="Times New Roman" w:hAnsi="Times New Roman" w:cs="Times New Roman"/>
          <w:i w:val="0"/>
          <w:iCs w:val="0"/>
        </w:rPr>
      </w:pPr>
      <w:proofErr w:type="gramStart"/>
      <w:r w:rsidRPr="005F3810">
        <w:rPr>
          <w:rFonts w:ascii="Times New Roman" w:hAnsi="Times New Roman" w:cs="Times New Roman"/>
          <w:i w:val="0"/>
          <w:iCs w:val="0"/>
        </w:rPr>
        <w:t>költségeihez</w:t>
      </w:r>
      <w:proofErr w:type="gramEnd"/>
      <w:r w:rsidRPr="005F3810">
        <w:rPr>
          <w:rFonts w:ascii="Times New Roman" w:hAnsi="Times New Roman" w:cs="Times New Roman"/>
          <w:i w:val="0"/>
          <w:iCs w:val="0"/>
        </w:rPr>
        <w:t>.</w:t>
      </w:r>
    </w:p>
    <w:p w:rsidR="00AF40CF" w:rsidRPr="005F3810" w:rsidRDefault="00AF40CF" w:rsidP="00917B38">
      <w:pPr>
        <w:pStyle w:val="HTML-cm"/>
        <w:ind w:left="-567"/>
        <w:jc w:val="both"/>
        <w:rPr>
          <w:rFonts w:ascii="Times New Roman" w:hAnsi="Times New Roman" w:cs="Times New Roman"/>
          <w:i w:val="0"/>
        </w:rPr>
      </w:pPr>
      <w:r w:rsidRPr="005F3810">
        <w:rPr>
          <w:rFonts w:ascii="Times New Roman" w:hAnsi="Times New Roman" w:cs="Times New Roman"/>
          <w:i w:val="0"/>
          <w:iCs w:val="0"/>
        </w:rPr>
        <w:t xml:space="preserve">(2) </w:t>
      </w:r>
      <w:r w:rsidRPr="005F3810">
        <w:rPr>
          <w:rFonts w:ascii="Times New Roman" w:hAnsi="Times New Roman" w:cs="Times New Roman"/>
          <w:i w:val="0"/>
        </w:rPr>
        <w:t xml:space="preserve">A lakásfenntartási </w:t>
      </w:r>
      <w:r w:rsidR="00F9342A" w:rsidRPr="005F3810">
        <w:rPr>
          <w:rFonts w:ascii="Times New Roman" w:hAnsi="Times New Roman" w:cs="Times New Roman"/>
          <w:i w:val="0"/>
          <w:iCs w:val="0"/>
        </w:rPr>
        <w:t xml:space="preserve">települési </w:t>
      </w:r>
      <w:r w:rsidRPr="005F3810">
        <w:rPr>
          <w:rFonts w:ascii="Times New Roman" w:hAnsi="Times New Roman" w:cs="Times New Roman"/>
          <w:i w:val="0"/>
        </w:rPr>
        <w:t xml:space="preserve">támogatást elsősorban természetbeni ellátásként </w:t>
      </w:r>
      <w:r w:rsidR="00C905EE" w:rsidRPr="005F3810">
        <w:rPr>
          <w:rFonts w:ascii="Times New Roman" w:hAnsi="Times New Roman" w:cs="Times New Roman"/>
          <w:i w:val="0"/>
        </w:rPr>
        <w:t xml:space="preserve">a szolgáltató felé </w:t>
      </w:r>
      <w:r w:rsidRPr="005F3810">
        <w:rPr>
          <w:rFonts w:ascii="Times New Roman" w:hAnsi="Times New Roman" w:cs="Times New Roman"/>
          <w:i w:val="0"/>
        </w:rPr>
        <w:t xml:space="preserve">kell folyóstani az (1) bekezdésben megjelölt költségekhez. </w:t>
      </w:r>
    </w:p>
    <w:p w:rsidR="00AF40CF" w:rsidRPr="005F3810" w:rsidRDefault="00AF40CF" w:rsidP="00917B38">
      <w:pPr>
        <w:pStyle w:val="HTML-cm"/>
        <w:ind w:left="-567"/>
        <w:jc w:val="both"/>
        <w:rPr>
          <w:rFonts w:ascii="Times New Roman" w:hAnsi="Times New Roman" w:cs="Times New Roman"/>
          <w:i w:val="0"/>
          <w:iCs w:val="0"/>
        </w:rPr>
      </w:pPr>
      <w:r w:rsidRPr="005F3810">
        <w:rPr>
          <w:rFonts w:ascii="Times New Roman" w:hAnsi="Times New Roman" w:cs="Times New Roman"/>
          <w:i w:val="0"/>
        </w:rPr>
        <w:t xml:space="preserve">(3) A lakásfenntartási </w:t>
      </w:r>
      <w:r w:rsidR="00F9342A" w:rsidRPr="005F3810">
        <w:rPr>
          <w:rFonts w:ascii="Times New Roman" w:hAnsi="Times New Roman" w:cs="Times New Roman"/>
          <w:i w:val="0"/>
          <w:iCs w:val="0"/>
        </w:rPr>
        <w:t xml:space="preserve">települési </w:t>
      </w:r>
      <w:r w:rsidRPr="005F3810">
        <w:rPr>
          <w:rFonts w:ascii="Times New Roman" w:hAnsi="Times New Roman" w:cs="Times New Roman"/>
          <w:i w:val="0"/>
        </w:rPr>
        <w:t>támogatást azon rendszeres kiadáshoz kell nyújtani, ami a kérelmező lakhatását leginkább veszélyezteti.</w:t>
      </w:r>
      <w:r w:rsidRPr="005F3810">
        <w:rPr>
          <w:rFonts w:ascii="Times New Roman" w:hAnsi="Times New Roman" w:cs="Times New Roman"/>
        </w:rPr>
        <w:t xml:space="preserve"> </w:t>
      </w:r>
    </w:p>
    <w:p w:rsidR="00A3394F" w:rsidRPr="005F3810" w:rsidRDefault="00A3394F">
      <w:pPr>
        <w:pStyle w:val="HTML-cm"/>
        <w:jc w:val="both"/>
        <w:rPr>
          <w:rStyle w:val="Kiemels2"/>
          <w:rFonts w:ascii="Times New Roman" w:hAnsi="Times New Roman" w:cs="Times New Roman"/>
          <w:i w:val="0"/>
          <w:iCs w:val="0"/>
        </w:rPr>
      </w:pPr>
    </w:p>
    <w:p w:rsidR="00865769" w:rsidRPr="005F3810" w:rsidRDefault="00823111" w:rsidP="00917B38">
      <w:pPr>
        <w:pStyle w:val="HTML-cm"/>
        <w:ind w:left="-567"/>
        <w:jc w:val="both"/>
        <w:rPr>
          <w:rFonts w:ascii="Times New Roman" w:hAnsi="Times New Roman" w:cs="Times New Roman"/>
          <w:i w:val="0"/>
          <w:iCs w:val="0"/>
        </w:rPr>
      </w:pPr>
      <w:r w:rsidRPr="005F3810">
        <w:rPr>
          <w:rStyle w:val="Kiemels2"/>
          <w:rFonts w:ascii="Times New Roman" w:hAnsi="Times New Roman" w:cs="Times New Roman"/>
          <w:i w:val="0"/>
          <w:iCs w:val="0"/>
        </w:rPr>
        <w:t>1</w:t>
      </w:r>
      <w:r w:rsidR="001321AF" w:rsidRPr="005F3810">
        <w:rPr>
          <w:rStyle w:val="Kiemels2"/>
          <w:rFonts w:ascii="Times New Roman" w:hAnsi="Times New Roman" w:cs="Times New Roman"/>
          <w:i w:val="0"/>
          <w:iCs w:val="0"/>
        </w:rPr>
        <w:t>1</w:t>
      </w:r>
      <w:r w:rsidR="00FA270F" w:rsidRPr="005F3810">
        <w:rPr>
          <w:rStyle w:val="Kiemels2"/>
          <w:rFonts w:ascii="Times New Roman" w:hAnsi="Times New Roman" w:cs="Times New Roman"/>
          <w:i w:val="0"/>
          <w:iCs w:val="0"/>
        </w:rPr>
        <w:t xml:space="preserve">. § </w:t>
      </w:r>
      <w:r w:rsidR="00FA270F" w:rsidRPr="005F3810">
        <w:rPr>
          <w:rFonts w:ascii="Times New Roman" w:hAnsi="Times New Roman" w:cs="Times New Roman"/>
          <w:i w:val="0"/>
          <w:iCs w:val="0"/>
        </w:rPr>
        <w:t>(1)</w:t>
      </w:r>
      <w:r w:rsidR="00FA270F" w:rsidRPr="005F3810">
        <w:rPr>
          <w:rStyle w:val="Kiemels2"/>
          <w:rFonts w:ascii="Times New Roman" w:hAnsi="Times New Roman" w:cs="Times New Roman"/>
          <w:i w:val="0"/>
          <w:iCs w:val="0"/>
        </w:rPr>
        <w:t xml:space="preserve"> </w:t>
      </w:r>
      <w:r w:rsidR="00AF40CF" w:rsidRPr="005F3810">
        <w:rPr>
          <w:rStyle w:val="Kiemels2"/>
          <w:rFonts w:ascii="Times New Roman" w:hAnsi="Times New Roman" w:cs="Times New Roman"/>
          <w:b w:val="0"/>
          <w:i w:val="0"/>
          <w:iCs w:val="0"/>
        </w:rPr>
        <w:t>L</w:t>
      </w:r>
      <w:r w:rsidR="00AF40CF" w:rsidRPr="005F3810">
        <w:rPr>
          <w:rFonts w:ascii="Times New Roman" w:hAnsi="Times New Roman" w:cs="Times New Roman"/>
          <w:i w:val="0"/>
          <w:iCs w:val="0"/>
        </w:rPr>
        <w:t xml:space="preserve">akásfenntartási települési támogatás </w:t>
      </w:r>
      <w:r w:rsidR="00FA270F" w:rsidRPr="005F3810">
        <w:rPr>
          <w:rFonts w:ascii="Times New Roman" w:hAnsi="Times New Roman" w:cs="Times New Roman"/>
          <w:i w:val="0"/>
          <w:iCs w:val="0"/>
        </w:rPr>
        <w:t xml:space="preserve">állapítható meg annak a személynek, akinek családjában az egy főre jutó havi jövedelem </w:t>
      </w:r>
      <w:r w:rsidR="00865769" w:rsidRPr="005F3810">
        <w:rPr>
          <w:rFonts w:ascii="Times New Roman" w:hAnsi="Times New Roman" w:cs="Times New Roman"/>
          <w:i w:val="0"/>
          <w:iCs w:val="0"/>
        </w:rPr>
        <w:t xml:space="preserve">nem haladja meg </w:t>
      </w:r>
    </w:p>
    <w:p w:rsidR="00865769" w:rsidRPr="005F3810" w:rsidRDefault="00FA270F" w:rsidP="00917B38">
      <w:pPr>
        <w:pStyle w:val="HTML-cm"/>
        <w:numPr>
          <w:ilvl w:val="0"/>
          <w:numId w:val="7"/>
        </w:numPr>
        <w:jc w:val="both"/>
        <w:rPr>
          <w:rFonts w:ascii="Times New Roman" w:hAnsi="Times New Roman" w:cs="Times New Roman"/>
          <w:i w:val="0"/>
          <w:iCs w:val="0"/>
        </w:rPr>
      </w:pPr>
      <w:r w:rsidRPr="005F3810">
        <w:rPr>
          <w:rFonts w:ascii="Times New Roman" w:hAnsi="Times New Roman" w:cs="Times New Roman"/>
          <w:i w:val="0"/>
          <w:iCs w:val="0"/>
        </w:rPr>
        <w:t xml:space="preserve">az öregségi nyugdíj </w:t>
      </w:r>
      <w:r w:rsidR="000E1052" w:rsidRPr="005F3810">
        <w:rPr>
          <w:rFonts w:ascii="Times New Roman" w:hAnsi="Times New Roman" w:cs="Times New Roman"/>
          <w:i w:val="0"/>
          <w:iCs w:val="0"/>
        </w:rPr>
        <w:t xml:space="preserve">mindenkori </w:t>
      </w:r>
      <w:r w:rsidRPr="005F3810">
        <w:rPr>
          <w:rFonts w:ascii="Times New Roman" w:hAnsi="Times New Roman" w:cs="Times New Roman"/>
          <w:i w:val="0"/>
          <w:iCs w:val="0"/>
        </w:rPr>
        <w:t>legkisebb összegének</w:t>
      </w:r>
      <w:r w:rsidR="00AE573F" w:rsidRPr="005F3810">
        <w:rPr>
          <w:rFonts w:ascii="Times New Roman" w:hAnsi="Times New Roman" w:cs="Times New Roman"/>
          <w:i w:val="0"/>
          <w:iCs w:val="0"/>
        </w:rPr>
        <w:t xml:space="preserve"> 120 </w:t>
      </w:r>
      <w:r w:rsidRPr="005F3810">
        <w:rPr>
          <w:rFonts w:ascii="Times New Roman" w:hAnsi="Times New Roman" w:cs="Times New Roman"/>
          <w:i w:val="0"/>
          <w:iCs w:val="0"/>
        </w:rPr>
        <w:t>%-át,</w:t>
      </w:r>
    </w:p>
    <w:p w:rsidR="00FA270F" w:rsidRPr="005F3810" w:rsidRDefault="00FA270F" w:rsidP="00917B38">
      <w:pPr>
        <w:pStyle w:val="HTML-cm"/>
        <w:numPr>
          <w:ilvl w:val="0"/>
          <w:numId w:val="7"/>
        </w:numPr>
        <w:jc w:val="both"/>
        <w:rPr>
          <w:rFonts w:ascii="Times New Roman" w:hAnsi="Times New Roman" w:cs="Times New Roman"/>
          <w:i w:val="0"/>
          <w:iCs w:val="0"/>
        </w:rPr>
      </w:pPr>
      <w:r w:rsidRPr="005F3810">
        <w:rPr>
          <w:rFonts w:ascii="Times New Roman" w:hAnsi="Times New Roman" w:cs="Times New Roman"/>
          <w:i w:val="0"/>
          <w:iCs w:val="0"/>
        </w:rPr>
        <w:t xml:space="preserve">egyedül élő </w:t>
      </w:r>
      <w:r w:rsidR="0015499E" w:rsidRPr="005F3810">
        <w:rPr>
          <w:rFonts w:ascii="Times New Roman" w:hAnsi="Times New Roman" w:cs="Times New Roman"/>
          <w:i w:val="0"/>
          <w:iCs w:val="0"/>
        </w:rPr>
        <w:t xml:space="preserve">vagy egyedülálló </w:t>
      </w:r>
      <w:r w:rsidRPr="005F3810">
        <w:rPr>
          <w:rFonts w:ascii="Times New Roman" w:hAnsi="Times New Roman" w:cs="Times New Roman"/>
          <w:i w:val="0"/>
          <w:iCs w:val="0"/>
        </w:rPr>
        <w:t xml:space="preserve">esetén </w:t>
      </w:r>
      <w:r w:rsidR="00865769" w:rsidRPr="005F3810">
        <w:rPr>
          <w:rFonts w:ascii="Times New Roman" w:hAnsi="Times New Roman" w:cs="Times New Roman"/>
          <w:i w:val="0"/>
          <w:iCs w:val="0"/>
        </w:rPr>
        <w:t xml:space="preserve">az öregségi nyugdíj mindenkori legkisebb összegének </w:t>
      </w:r>
      <w:r w:rsidR="00AE573F" w:rsidRPr="005F3810">
        <w:rPr>
          <w:rFonts w:ascii="Times New Roman" w:hAnsi="Times New Roman" w:cs="Times New Roman"/>
          <w:i w:val="0"/>
          <w:iCs w:val="0"/>
        </w:rPr>
        <w:t xml:space="preserve">150 </w:t>
      </w:r>
      <w:r w:rsidRPr="005F3810">
        <w:rPr>
          <w:rFonts w:ascii="Times New Roman" w:hAnsi="Times New Roman" w:cs="Times New Roman"/>
          <w:i w:val="0"/>
          <w:iCs w:val="0"/>
        </w:rPr>
        <w:t>%-át.</w:t>
      </w:r>
    </w:p>
    <w:p w:rsidR="00C13E70" w:rsidRPr="005F3810" w:rsidRDefault="00C13E70" w:rsidP="00917B38">
      <w:pPr>
        <w:pStyle w:val="HTML-cm"/>
        <w:ind w:left="-567"/>
        <w:jc w:val="both"/>
        <w:rPr>
          <w:rFonts w:ascii="Times New Roman" w:hAnsi="Times New Roman" w:cs="Times New Roman"/>
          <w:i w:val="0"/>
        </w:rPr>
      </w:pPr>
      <w:r w:rsidRPr="005F3810">
        <w:rPr>
          <w:rFonts w:ascii="Times New Roman" w:hAnsi="Times New Roman" w:cs="Times New Roman"/>
          <w:i w:val="0"/>
        </w:rPr>
        <w:t xml:space="preserve">(2) Lakásfenntartási települési támogatásként </w:t>
      </w:r>
    </w:p>
    <w:p w:rsidR="00C13E70" w:rsidRPr="005F3810" w:rsidRDefault="00C13E70" w:rsidP="00917B38">
      <w:pPr>
        <w:pStyle w:val="HTML-cm"/>
        <w:numPr>
          <w:ilvl w:val="0"/>
          <w:numId w:val="9"/>
        </w:numPr>
        <w:tabs>
          <w:tab w:val="left" w:pos="284"/>
        </w:tabs>
        <w:jc w:val="both"/>
        <w:rPr>
          <w:rFonts w:ascii="Times New Roman" w:hAnsi="Times New Roman" w:cs="Times New Roman"/>
          <w:i w:val="0"/>
        </w:rPr>
      </w:pPr>
      <w:r w:rsidRPr="005F3810">
        <w:rPr>
          <w:rFonts w:ascii="Times New Roman" w:hAnsi="Times New Roman" w:cs="Times New Roman"/>
          <w:i w:val="0"/>
        </w:rPr>
        <w:lastRenderedPageBreak/>
        <w:t>fűtési támogatás október 15. és április 15. közötti időtartamban</w:t>
      </w:r>
      <w:r w:rsidR="00275EBE" w:rsidRPr="005F3810">
        <w:rPr>
          <w:rFonts w:ascii="Times New Roman" w:hAnsi="Times New Roman" w:cs="Times New Roman"/>
          <w:i w:val="0"/>
        </w:rPr>
        <w:t xml:space="preserve"> (a továbbiakban: fűtési időszak)</w:t>
      </w:r>
      <w:r w:rsidRPr="005F3810">
        <w:rPr>
          <w:rFonts w:ascii="Times New Roman" w:hAnsi="Times New Roman" w:cs="Times New Roman"/>
          <w:i w:val="0"/>
        </w:rPr>
        <w:t>,</w:t>
      </w:r>
    </w:p>
    <w:p w:rsidR="00C13E70" w:rsidRPr="005F3810" w:rsidRDefault="00C13E70" w:rsidP="00917B38">
      <w:pPr>
        <w:pStyle w:val="HTML-cm"/>
        <w:numPr>
          <w:ilvl w:val="0"/>
          <w:numId w:val="9"/>
        </w:numPr>
        <w:tabs>
          <w:tab w:val="left" w:pos="284"/>
        </w:tabs>
        <w:jc w:val="both"/>
        <w:rPr>
          <w:rFonts w:ascii="Times New Roman" w:hAnsi="Times New Roman" w:cs="Times New Roman"/>
          <w:i w:val="0"/>
        </w:rPr>
      </w:pPr>
      <w:r w:rsidRPr="005F3810">
        <w:rPr>
          <w:rFonts w:ascii="Times New Roman" w:hAnsi="Times New Roman" w:cs="Times New Roman"/>
          <w:i w:val="0"/>
        </w:rPr>
        <w:t xml:space="preserve">közüzemi díj támogatás </w:t>
      </w:r>
      <w:r w:rsidR="005B135C" w:rsidRPr="005F3810">
        <w:rPr>
          <w:rFonts w:ascii="Times New Roman" w:hAnsi="Times New Roman" w:cs="Times New Roman"/>
          <w:i w:val="0"/>
        </w:rPr>
        <w:t xml:space="preserve">egy évre, </w:t>
      </w:r>
      <w:r w:rsidRPr="005F3810">
        <w:rPr>
          <w:rFonts w:ascii="Times New Roman" w:hAnsi="Times New Roman" w:cs="Times New Roman"/>
          <w:i w:val="0"/>
        </w:rPr>
        <w:t>a megjelölt szolgáltatóhoz történő utalással,</w:t>
      </w:r>
    </w:p>
    <w:p w:rsidR="00A3394F" w:rsidRPr="005F3810" w:rsidRDefault="00A3394F" w:rsidP="00C13E70">
      <w:pPr>
        <w:pStyle w:val="HTML-cm"/>
        <w:jc w:val="both"/>
        <w:rPr>
          <w:rFonts w:ascii="Times New Roman" w:hAnsi="Times New Roman" w:cs="Times New Roman"/>
          <w:b/>
          <w:i w:val="0"/>
        </w:rPr>
      </w:pPr>
    </w:p>
    <w:p w:rsidR="00275EBE" w:rsidRPr="005F3810" w:rsidRDefault="00C13E70" w:rsidP="002D21F4">
      <w:pPr>
        <w:pStyle w:val="HTML-cm"/>
        <w:jc w:val="both"/>
        <w:rPr>
          <w:rFonts w:ascii="Times New Roman" w:hAnsi="Times New Roman" w:cs="Times New Roman"/>
          <w:i w:val="0"/>
        </w:rPr>
      </w:pPr>
      <w:r w:rsidRPr="005F3810">
        <w:rPr>
          <w:rFonts w:ascii="Times New Roman" w:hAnsi="Times New Roman" w:cs="Times New Roman"/>
          <w:b/>
          <w:i w:val="0"/>
        </w:rPr>
        <w:t>12</w:t>
      </w:r>
      <w:r w:rsidR="009F2269" w:rsidRPr="005F3810">
        <w:rPr>
          <w:rFonts w:ascii="Times New Roman" w:hAnsi="Times New Roman" w:cs="Times New Roman"/>
          <w:b/>
          <w:i w:val="0"/>
        </w:rPr>
        <w:t>. §</w:t>
      </w:r>
      <w:r w:rsidR="009F2269" w:rsidRPr="005F3810">
        <w:rPr>
          <w:rFonts w:ascii="Times New Roman" w:hAnsi="Times New Roman" w:cs="Times New Roman"/>
          <w:i w:val="0"/>
        </w:rPr>
        <w:t xml:space="preserve"> (1) A </w:t>
      </w:r>
      <w:r w:rsidR="00020EDC" w:rsidRPr="005F3810">
        <w:rPr>
          <w:rFonts w:ascii="Times New Roman" w:hAnsi="Times New Roman" w:cs="Times New Roman"/>
          <w:i w:val="0"/>
        </w:rPr>
        <w:t xml:space="preserve">10. § (1) bekezdés </w:t>
      </w:r>
      <w:r w:rsidR="00020EDC" w:rsidRPr="005F3810">
        <w:rPr>
          <w:rFonts w:ascii="Times New Roman" w:hAnsi="Times New Roman" w:cs="Times New Roman"/>
        </w:rPr>
        <w:t>a)</w:t>
      </w:r>
      <w:r w:rsidR="00020EDC" w:rsidRPr="005F3810">
        <w:rPr>
          <w:rFonts w:ascii="Times New Roman" w:hAnsi="Times New Roman" w:cs="Times New Roman"/>
          <w:i w:val="0"/>
        </w:rPr>
        <w:t xml:space="preserve"> pontja szerinti gázfogyasztáshoz hozzájárulás, illetve </w:t>
      </w:r>
      <w:r w:rsidR="009F2269" w:rsidRPr="005F3810">
        <w:rPr>
          <w:rFonts w:ascii="Times New Roman" w:hAnsi="Times New Roman" w:cs="Times New Roman"/>
          <w:i w:val="0"/>
        </w:rPr>
        <w:t>tüzelőanyag</w:t>
      </w:r>
      <w:r w:rsidRPr="005F3810">
        <w:rPr>
          <w:rFonts w:ascii="Times New Roman" w:hAnsi="Times New Roman" w:cs="Times New Roman"/>
          <w:i w:val="0"/>
        </w:rPr>
        <w:t xml:space="preserve"> támogatás össze</w:t>
      </w:r>
      <w:r w:rsidR="00275EBE" w:rsidRPr="005F3810">
        <w:rPr>
          <w:rFonts w:ascii="Times New Roman" w:hAnsi="Times New Roman" w:cs="Times New Roman"/>
          <w:i w:val="0"/>
        </w:rPr>
        <w:t>ge</w:t>
      </w:r>
      <w:r w:rsidR="001A37C1" w:rsidRPr="005F3810">
        <w:rPr>
          <w:rFonts w:ascii="Times New Roman" w:hAnsi="Times New Roman" w:cs="Times New Roman"/>
          <w:i w:val="0"/>
          <w:iCs w:val="0"/>
        </w:rPr>
        <w:t xml:space="preserve"> </w:t>
      </w:r>
      <w:r w:rsidR="005640CA" w:rsidRPr="005F3810">
        <w:rPr>
          <w:rFonts w:ascii="Times New Roman" w:hAnsi="Times New Roman" w:cs="Times New Roman"/>
          <w:i w:val="0"/>
        </w:rPr>
        <w:t>fűtési időszakra</w:t>
      </w:r>
      <w:r w:rsidR="00565A46" w:rsidRPr="005F3810">
        <w:rPr>
          <w:rFonts w:ascii="Times New Roman" w:hAnsi="Times New Roman" w:cs="Times New Roman"/>
          <w:i w:val="0"/>
        </w:rPr>
        <w:t xml:space="preserve"> havonta </w:t>
      </w:r>
      <w:r w:rsidR="00BD684B" w:rsidRPr="005F3810">
        <w:rPr>
          <w:rFonts w:ascii="Times New Roman" w:hAnsi="Times New Roman" w:cs="Times New Roman"/>
          <w:i w:val="0"/>
        </w:rPr>
        <w:t>25</w:t>
      </w:r>
      <w:r w:rsidRPr="005F3810">
        <w:rPr>
          <w:rFonts w:ascii="Times New Roman" w:hAnsi="Times New Roman" w:cs="Times New Roman"/>
          <w:i w:val="0"/>
        </w:rPr>
        <w:t>00 Ft.</w:t>
      </w:r>
    </w:p>
    <w:p w:rsidR="00C13E70" w:rsidRPr="005F3810" w:rsidRDefault="00C13E70" w:rsidP="002D21F4">
      <w:pPr>
        <w:pStyle w:val="HTML-cm"/>
        <w:jc w:val="both"/>
        <w:rPr>
          <w:rFonts w:ascii="Times New Roman" w:hAnsi="Times New Roman" w:cs="Times New Roman"/>
          <w:i w:val="0"/>
        </w:rPr>
      </w:pPr>
      <w:r w:rsidRPr="005F3810">
        <w:rPr>
          <w:rFonts w:ascii="Times New Roman" w:hAnsi="Times New Roman" w:cs="Times New Roman"/>
          <w:i w:val="0"/>
        </w:rPr>
        <w:t>(2) A 1</w:t>
      </w:r>
      <w:r w:rsidR="00565A46" w:rsidRPr="005F3810">
        <w:rPr>
          <w:rFonts w:ascii="Times New Roman" w:hAnsi="Times New Roman" w:cs="Times New Roman"/>
          <w:i w:val="0"/>
        </w:rPr>
        <w:t>0</w:t>
      </w:r>
      <w:r w:rsidRPr="005F3810">
        <w:rPr>
          <w:rFonts w:ascii="Times New Roman" w:hAnsi="Times New Roman" w:cs="Times New Roman"/>
          <w:i w:val="0"/>
        </w:rPr>
        <w:t>.</w:t>
      </w:r>
      <w:r w:rsidR="00565A46" w:rsidRPr="005F3810">
        <w:rPr>
          <w:rFonts w:ascii="Times New Roman" w:hAnsi="Times New Roman" w:cs="Times New Roman"/>
          <w:i w:val="0"/>
        </w:rPr>
        <w:t xml:space="preserve"> </w:t>
      </w:r>
      <w:r w:rsidRPr="005F3810">
        <w:rPr>
          <w:rFonts w:ascii="Times New Roman" w:hAnsi="Times New Roman" w:cs="Times New Roman"/>
          <w:i w:val="0"/>
        </w:rPr>
        <w:t xml:space="preserve">§ (1) bekezdés </w:t>
      </w:r>
      <w:r w:rsidR="00020EDC" w:rsidRPr="005F3810">
        <w:rPr>
          <w:rFonts w:ascii="Times New Roman" w:hAnsi="Times New Roman" w:cs="Times New Roman"/>
        </w:rPr>
        <w:t>b</w:t>
      </w:r>
      <w:r w:rsidR="00565A46" w:rsidRPr="005F3810">
        <w:rPr>
          <w:rFonts w:ascii="Times New Roman" w:hAnsi="Times New Roman" w:cs="Times New Roman"/>
        </w:rPr>
        <w:t>)–d</w:t>
      </w:r>
      <w:r w:rsidRPr="005F3810">
        <w:rPr>
          <w:rFonts w:ascii="Times New Roman" w:hAnsi="Times New Roman" w:cs="Times New Roman"/>
        </w:rPr>
        <w:t>)</w:t>
      </w:r>
      <w:r w:rsidRPr="005F3810">
        <w:rPr>
          <w:rFonts w:ascii="Times New Roman" w:hAnsi="Times New Roman" w:cs="Times New Roman"/>
          <w:i w:val="0"/>
        </w:rPr>
        <w:t xml:space="preserve"> pontja szerinti közüzemi díj</w:t>
      </w:r>
      <w:r w:rsidR="00565A46" w:rsidRPr="005F3810">
        <w:rPr>
          <w:rFonts w:ascii="Times New Roman" w:hAnsi="Times New Roman" w:cs="Times New Roman"/>
          <w:i w:val="0"/>
        </w:rPr>
        <w:t xml:space="preserve"> támogatás összege</w:t>
      </w:r>
      <w:r w:rsidR="001A37C1" w:rsidRPr="005F3810">
        <w:rPr>
          <w:rFonts w:ascii="Times New Roman" w:hAnsi="Times New Roman" w:cs="Times New Roman"/>
          <w:i w:val="0"/>
          <w:iCs w:val="0"/>
        </w:rPr>
        <w:t xml:space="preserve"> </w:t>
      </w:r>
      <w:r w:rsidR="00020EDC" w:rsidRPr="005F3810">
        <w:rPr>
          <w:rFonts w:ascii="Times New Roman" w:hAnsi="Times New Roman" w:cs="Times New Roman"/>
          <w:i w:val="0"/>
        </w:rPr>
        <w:t xml:space="preserve">havonta </w:t>
      </w:r>
      <w:r w:rsidR="00565A46" w:rsidRPr="005F3810">
        <w:rPr>
          <w:rFonts w:ascii="Times New Roman" w:hAnsi="Times New Roman" w:cs="Times New Roman"/>
          <w:i w:val="0"/>
        </w:rPr>
        <w:t xml:space="preserve">2 </w:t>
      </w:r>
      <w:r w:rsidR="00B257EF" w:rsidRPr="005F3810">
        <w:rPr>
          <w:rFonts w:ascii="Times New Roman" w:hAnsi="Times New Roman" w:cs="Times New Roman"/>
          <w:i w:val="0"/>
        </w:rPr>
        <w:t>500 Ft</w:t>
      </w:r>
      <w:r w:rsidR="00565A46" w:rsidRPr="005F3810">
        <w:rPr>
          <w:rFonts w:ascii="Times New Roman" w:hAnsi="Times New Roman" w:cs="Times New Roman"/>
          <w:i w:val="0"/>
        </w:rPr>
        <w:t>.</w:t>
      </w:r>
    </w:p>
    <w:p w:rsidR="00B257EF" w:rsidRPr="005F3810" w:rsidRDefault="00BC75A4" w:rsidP="002D21F4">
      <w:pPr>
        <w:pStyle w:val="HTML-cm"/>
        <w:jc w:val="both"/>
        <w:rPr>
          <w:rFonts w:ascii="Times New Roman" w:hAnsi="Times New Roman" w:cs="Times New Roman"/>
          <w:i w:val="0"/>
        </w:rPr>
      </w:pPr>
      <w:r w:rsidRPr="005F3810">
        <w:rPr>
          <w:rFonts w:ascii="Times New Roman" w:hAnsi="Times New Roman" w:cs="Times New Roman"/>
          <w:i w:val="0"/>
        </w:rPr>
        <w:t>(3</w:t>
      </w:r>
      <w:r w:rsidR="00B257EF" w:rsidRPr="005F3810">
        <w:rPr>
          <w:rFonts w:ascii="Times New Roman" w:hAnsi="Times New Roman" w:cs="Times New Roman"/>
          <w:i w:val="0"/>
        </w:rPr>
        <w:t xml:space="preserve">) </w:t>
      </w:r>
      <w:r w:rsidR="00AA616E" w:rsidRPr="005F3810">
        <w:rPr>
          <w:rFonts w:ascii="Times New Roman" w:hAnsi="Times New Roman" w:cs="Times New Roman"/>
          <w:i w:val="0"/>
        </w:rPr>
        <w:t xml:space="preserve">A 10. § (1) bekezdés </w:t>
      </w:r>
      <w:r w:rsidR="00AA616E" w:rsidRPr="005F3810">
        <w:rPr>
          <w:rFonts w:ascii="Times New Roman" w:hAnsi="Times New Roman" w:cs="Times New Roman"/>
        </w:rPr>
        <w:t>a)</w:t>
      </w:r>
      <w:r w:rsidR="00AA616E" w:rsidRPr="005F3810">
        <w:rPr>
          <w:rFonts w:ascii="Times New Roman" w:hAnsi="Times New Roman" w:cs="Times New Roman"/>
          <w:i w:val="0"/>
        </w:rPr>
        <w:t xml:space="preserve"> pontja </w:t>
      </w:r>
      <w:r w:rsidR="00B257EF" w:rsidRPr="005F3810">
        <w:rPr>
          <w:rFonts w:ascii="Times New Roman" w:hAnsi="Times New Roman" w:cs="Times New Roman"/>
          <w:i w:val="0"/>
        </w:rPr>
        <w:t xml:space="preserve">szerinti </w:t>
      </w:r>
      <w:r w:rsidR="00AA616E" w:rsidRPr="005F3810">
        <w:rPr>
          <w:rFonts w:ascii="Times New Roman" w:hAnsi="Times New Roman" w:cs="Times New Roman"/>
          <w:i w:val="0"/>
        </w:rPr>
        <w:t xml:space="preserve">gázfogyasztáshoz hozzájárulás, valamint a 10. § (1) bekezdés </w:t>
      </w:r>
      <w:r w:rsidR="00AA616E" w:rsidRPr="005F3810">
        <w:rPr>
          <w:rFonts w:ascii="Times New Roman" w:hAnsi="Times New Roman" w:cs="Times New Roman"/>
        </w:rPr>
        <w:t>b)–d)</w:t>
      </w:r>
      <w:r w:rsidR="00AA616E" w:rsidRPr="005F3810">
        <w:rPr>
          <w:rFonts w:ascii="Times New Roman" w:hAnsi="Times New Roman" w:cs="Times New Roman"/>
          <w:i w:val="0"/>
        </w:rPr>
        <w:t xml:space="preserve"> pontja szerinti közüzemi díj támogatás </w:t>
      </w:r>
      <w:r w:rsidR="00B257EF" w:rsidRPr="005F3810">
        <w:rPr>
          <w:rFonts w:ascii="Times New Roman" w:hAnsi="Times New Roman" w:cs="Times New Roman"/>
          <w:i w:val="0"/>
        </w:rPr>
        <w:t>nem haladhatja meg a havi számla összegét</w:t>
      </w:r>
      <w:r w:rsidR="00F9342A" w:rsidRPr="005F3810">
        <w:rPr>
          <w:rFonts w:ascii="Times New Roman" w:hAnsi="Times New Roman" w:cs="Times New Roman"/>
          <w:i w:val="0"/>
        </w:rPr>
        <w:t>.</w:t>
      </w:r>
    </w:p>
    <w:p w:rsidR="00A3394F" w:rsidRPr="005F3810" w:rsidRDefault="00A3394F" w:rsidP="00C13E70">
      <w:pPr>
        <w:pStyle w:val="HTML-cm"/>
        <w:jc w:val="both"/>
        <w:rPr>
          <w:rFonts w:ascii="Times New Roman" w:hAnsi="Times New Roman" w:cs="Times New Roman"/>
          <w:b/>
          <w:i w:val="0"/>
        </w:rPr>
      </w:pPr>
    </w:p>
    <w:p w:rsidR="005675FE" w:rsidRPr="005F3810" w:rsidRDefault="005675FE" w:rsidP="002D21F4">
      <w:pPr>
        <w:pStyle w:val="HTML-cm"/>
        <w:jc w:val="both"/>
        <w:rPr>
          <w:rFonts w:ascii="Times New Roman" w:hAnsi="Times New Roman" w:cs="Times New Roman"/>
          <w:i w:val="0"/>
          <w:iCs w:val="0"/>
        </w:rPr>
      </w:pPr>
      <w:r w:rsidRPr="005F3810">
        <w:rPr>
          <w:rFonts w:ascii="Times New Roman" w:hAnsi="Times New Roman" w:cs="Times New Roman"/>
          <w:b/>
          <w:i w:val="0"/>
        </w:rPr>
        <w:t>13. §</w:t>
      </w:r>
      <w:r w:rsidRPr="005F3810">
        <w:rPr>
          <w:rFonts w:ascii="Times New Roman" w:hAnsi="Times New Roman" w:cs="Times New Roman"/>
          <w:i w:val="0"/>
        </w:rPr>
        <w:t xml:space="preserve"> Ha a lakásfenntartási települési támogatásban részesülő személy lakcíme a támogatás folyósításának időtartama alatt megváltozik, vagy a jogosult meghal, a változás, illetve a haláleset hónapjára járó támogatást teljes összegben kell folyósítani, de a támogatás folyósítását meg kell szünte</w:t>
      </w:r>
      <w:r w:rsidR="002462BC" w:rsidRPr="005F3810">
        <w:rPr>
          <w:rFonts w:ascii="Times New Roman" w:hAnsi="Times New Roman" w:cs="Times New Roman"/>
          <w:i w:val="0"/>
        </w:rPr>
        <w:t>tni.</w:t>
      </w:r>
    </w:p>
    <w:p w:rsidR="00C464F6" w:rsidRPr="005F3810" w:rsidRDefault="00C464F6" w:rsidP="00C13E70">
      <w:pPr>
        <w:pStyle w:val="HTML-cm"/>
        <w:jc w:val="both"/>
        <w:rPr>
          <w:rFonts w:ascii="Times New Roman" w:hAnsi="Times New Roman" w:cs="Times New Roman"/>
          <w:i w:val="0"/>
          <w:iCs w:val="0"/>
        </w:rPr>
      </w:pPr>
    </w:p>
    <w:p w:rsidR="002B5E9C" w:rsidRPr="005F3810" w:rsidRDefault="002B5E9C" w:rsidP="002B5E9C">
      <w:pPr>
        <w:pStyle w:val="HTML-cm"/>
        <w:spacing w:after="240"/>
        <w:jc w:val="center"/>
        <w:rPr>
          <w:rFonts w:ascii="Times New Roman" w:hAnsi="Times New Roman" w:cs="Times New Roman"/>
          <w:i w:val="0"/>
          <w:iCs w:val="0"/>
        </w:rPr>
      </w:pPr>
      <w:r w:rsidRPr="005F3810">
        <w:rPr>
          <w:rStyle w:val="Kiemels2"/>
          <w:rFonts w:ascii="Times New Roman" w:hAnsi="Times New Roman" w:cs="Times New Roman"/>
          <w:i w:val="0"/>
          <w:iCs w:val="0"/>
        </w:rPr>
        <w:t>7. Rendkívüli települési támogatás</w:t>
      </w:r>
    </w:p>
    <w:p w:rsidR="00C72859" w:rsidRPr="005F3810" w:rsidRDefault="003B273D" w:rsidP="00C72859">
      <w:pPr>
        <w:pStyle w:val="HTML-cm"/>
        <w:jc w:val="both"/>
        <w:rPr>
          <w:rFonts w:ascii="Times New Roman" w:hAnsi="Times New Roman" w:cs="Times New Roman"/>
          <w:i w:val="0"/>
          <w:iCs w:val="0"/>
        </w:rPr>
      </w:pPr>
      <w:r w:rsidRPr="005F3810">
        <w:rPr>
          <w:rStyle w:val="Kiemels2"/>
          <w:rFonts w:ascii="Times New Roman" w:hAnsi="Times New Roman" w:cs="Times New Roman"/>
          <w:i w:val="0"/>
          <w:iCs w:val="0"/>
        </w:rPr>
        <w:t>14</w:t>
      </w:r>
      <w:r w:rsidR="00C72859" w:rsidRPr="005F3810">
        <w:rPr>
          <w:rStyle w:val="Kiemels2"/>
          <w:rFonts w:ascii="Times New Roman" w:hAnsi="Times New Roman" w:cs="Times New Roman"/>
          <w:i w:val="0"/>
          <w:iCs w:val="0"/>
        </w:rPr>
        <w:t>. §</w:t>
      </w:r>
      <w:r w:rsidR="00C72859" w:rsidRPr="005F3810">
        <w:rPr>
          <w:rFonts w:ascii="Times New Roman" w:hAnsi="Times New Roman" w:cs="Times New Roman"/>
          <w:i w:val="0"/>
          <w:iCs w:val="0"/>
        </w:rPr>
        <w:t xml:space="preserve"> (1) A Képviselő-testület az e rendeletben meghatározottak szerint rendkívüli települési támogatást nyújt a létfenntartást veszélyeztető rendkívüli élethelyzetbe került, valamint időszakosan vagy tartósan létfenntartási gonddal küzdő személyek részére.</w:t>
      </w:r>
    </w:p>
    <w:p w:rsidR="00C72859" w:rsidRPr="005F3810" w:rsidRDefault="00C72859" w:rsidP="00C72859">
      <w:pPr>
        <w:pStyle w:val="HTML-cm"/>
        <w:jc w:val="both"/>
        <w:rPr>
          <w:rFonts w:ascii="Times New Roman" w:hAnsi="Times New Roman" w:cs="Times New Roman"/>
          <w:i w:val="0"/>
          <w:iCs w:val="0"/>
        </w:rPr>
      </w:pPr>
      <w:r w:rsidRPr="005F3810">
        <w:rPr>
          <w:rFonts w:ascii="Times New Roman" w:hAnsi="Times New Roman" w:cs="Times New Roman"/>
          <w:i w:val="0"/>
          <w:iCs w:val="0"/>
        </w:rPr>
        <w:t>(2) Rendkívüli élethelyzetnek kell tekinteni, ha a kérelmező:</w:t>
      </w:r>
    </w:p>
    <w:p w:rsidR="00C72859" w:rsidRPr="005F3810" w:rsidRDefault="00C72859" w:rsidP="00E029AC">
      <w:pPr>
        <w:pStyle w:val="HTML-cm"/>
        <w:numPr>
          <w:ilvl w:val="0"/>
          <w:numId w:val="10"/>
        </w:numPr>
        <w:jc w:val="both"/>
        <w:rPr>
          <w:rFonts w:ascii="Times New Roman" w:hAnsi="Times New Roman" w:cs="Times New Roman"/>
          <w:i w:val="0"/>
          <w:iCs w:val="0"/>
        </w:rPr>
      </w:pPr>
      <w:r w:rsidRPr="005F3810">
        <w:rPr>
          <w:rFonts w:ascii="Times New Roman" w:hAnsi="Times New Roman" w:cs="Times New Roman"/>
          <w:i w:val="0"/>
          <w:iCs w:val="0"/>
        </w:rPr>
        <w:t xml:space="preserve">tartós betegség, baleset, orvosi kezelés miatt jelentős jövedelem-kiesést szenved, vagy </w:t>
      </w:r>
      <w:r w:rsidRPr="005F3810">
        <w:rPr>
          <w:rFonts w:ascii="Times New Roman" w:hAnsi="Times New Roman" w:cs="Times New Roman"/>
          <w:i w:val="0"/>
        </w:rPr>
        <w:t>nem várt többletkiadása keletkezik,</w:t>
      </w:r>
    </w:p>
    <w:p w:rsidR="00C72859" w:rsidRPr="005F3810" w:rsidRDefault="00C72859" w:rsidP="00E029AC">
      <w:pPr>
        <w:pStyle w:val="HTML-cm"/>
        <w:numPr>
          <w:ilvl w:val="0"/>
          <w:numId w:val="10"/>
        </w:numPr>
        <w:jc w:val="both"/>
        <w:rPr>
          <w:rFonts w:ascii="Times New Roman" w:hAnsi="Times New Roman" w:cs="Times New Roman"/>
          <w:i w:val="0"/>
          <w:iCs w:val="0"/>
        </w:rPr>
      </w:pPr>
      <w:r w:rsidRPr="005F3810">
        <w:rPr>
          <w:rFonts w:ascii="Times New Roman" w:hAnsi="Times New Roman" w:cs="Times New Roman"/>
          <w:i w:val="0"/>
          <w:iCs w:val="0"/>
        </w:rPr>
        <w:t>bűncselekmény sértettjeként anyagi segítségre szorul, vagy</w:t>
      </w:r>
    </w:p>
    <w:p w:rsidR="00C72859" w:rsidRPr="005F3810" w:rsidRDefault="00C72859" w:rsidP="00557A48">
      <w:pPr>
        <w:pStyle w:val="HTML-cm"/>
        <w:jc w:val="both"/>
        <w:rPr>
          <w:rFonts w:ascii="Times New Roman" w:hAnsi="Times New Roman" w:cs="Times New Roman"/>
          <w:i w:val="0"/>
          <w:iCs w:val="0"/>
        </w:rPr>
      </w:pPr>
      <w:r w:rsidRPr="005F3810">
        <w:rPr>
          <w:rFonts w:ascii="Times New Roman" w:hAnsi="Times New Roman" w:cs="Times New Roman"/>
          <w:i w:val="0"/>
          <w:iCs w:val="0"/>
        </w:rPr>
        <w:t>(3) Létfenntartási gondnak kell tekinteni, ha a kérelmező:</w:t>
      </w:r>
    </w:p>
    <w:p w:rsidR="00C72859" w:rsidRPr="005F3810" w:rsidRDefault="00C72859" w:rsidP="00E029AC">
      <w:pPr>
        <w:pStyle w:val="HTML-cm"/>
        <w:numPr>
          <w:ilvl w:val="0"/>
          <w:numId w:val="12"/>
        </w:numPr>
        <w:jc w:val="both"/>
        <w:rPr>
          <w:rFonts w:ascii="Times New Roman" w:hAnsi="Times New Roman" w:cs="Times New Roman"/>
          <w:i w:val="0"/>
          <w:iCs w:val="0"/>
        </w:rPr>
      </w:pPr>
      <w:r w:rsidRPr="005F3810">
        <w:rPr>
          <w:rFonts w:ascii="Times New Roman" w:hAnsi="Times New Roman" w:cs="Times New Roman"/>
          <w:i w:val="0"/>
          <w:iCs w:val="0"/>
        </w:rPr>
        <w:t>megélhetése, valamilyen előre nem látható esemény miatt igazolt módon veszélyeztetve van, jövedelem-kiesése, váratlan többletkiadása keletkezik, vagy</w:t>
      </w:r>
    </w:p>
    <w:p w:rsidR="00C72859" w:rsidRPr="005F3810" w:rsidRDefault="00C72859" w:rsidP="00E029AC">
      <w:pPr>
        <w:pStyle w:val="HTML-cm"/>
        <w:numPr>
          <w:ilvl w:val="0"/>
          <w:numId w:val="12"/>
        </w:numPr>
        <w:jc w:val="both"/>
        <w:rPr>
          <w:rFonts w:ascii="Times New Roman" w:hAnsi="Times New Roman" w:cs="Times New Roman"/>
          <w:i w:val="0"/>
          <w:iCs w:val="0"/>
        </w:rPr>
      </w:pPr>
      <w:r w:rsidRPr="005F3810">
        <w:rPr>
          <w:rFonts w:ascii="Times New Roman" w:hAnsi="Times New Roman" w:cs="Times New Roman"/>
          <w:i w:val="0"/>
          <w:iCs w:val="0"/>
        </w:rPr>
        <w:t xml:space="preserve">egyedülálló és rokkantsági, öregségi vagy egyéb nyugdíjban részesül, és a jövedelme nem éri el az öregségi nyugdíj mindenkori legkisebb összegének </w:t>
      </w:r>
      <w:r w:rsidR="0022362C" w:rsidRPr="005F3810">
        <w:rPr>
          <w:rFonts w:ascii="Times New Roman" w:hAnsi="Times New Roman" w:cs="Times New Roman"/>
          <w:i w:val="0"/>
          <w:iCs w:val="0"/>
        </w:rPr>
        <w:t xml:space="preserve">150 </w:t>
      </w:r>
      <w:r w:rsidRPr="005F3810">
        <w:rPr>
          <w:rFonts w:ascii="Times New Roman" w:hAnsi="Times New Roman" w:cs="Times New Roman"/>
          <w:i w:val="0"/>
          <w:iCs w:val="0"/>
        </w:rPr>
        <w:t>%-át</w:t>
      </w:r>
      <w:r w:rsidR="00E33BE4" w:rsidRPr="005F3810">
        <w:rPr>
          <w:rFonts w:ascii="Times New Roman" w:hAnsi="Times New Roman" w:cs="Times New Roman"/>
          <w:i w:val="0"/>
          <w:iCs w:val="0"/>
        </w:rPr>
        <w:t>.</w:t>
      </w:r>
    </w:p>
    <w:p w:rsidR="00E029AC" w:rsidRPr="005F3810" w:rsidRDefault="00E029AC" w:rsidP="00557A48">
      <w:pPr>
        <w:pStyle w:val="HTML-cm"/>
        <w:jc w:val="both"/>
        <w:rPr>
          <w:rFonts w:ascii="Times New Roman" w:hAnsi="Times New Roman" w:cs="Times New Roman"/>
          <w:b/>
          <w:i w:val="0"/>
          <w:iCs w:val="0"/>
        </w:rPr>
      </w:pPr>
    </w:p>
    <w:p w:rsidR="007C1948" w:rsidRPr="005F3810" w:rsidRDefault="003B273D" w:rsidP="00557A48">
      <w:pPr>
        <w:pStyle w:val="HTML-cm"/>
        <w:jc w:val="both"/>
        <w:rPr>
          <w:rFonts w:ascii="Times New Roman" w:hAnsi="Times New Roman" w:cs="Times New Roman"/>
          <w:i w:val="0"/>
          <w:iCs w:val="0"/>
        </w:rPr>
      </w:pPr>
      <w:r w:rsidRPr="005F3810">
        <w:rPr>
          <w:rFonts w:ascii="Times New Roman" w:hAnsi="Times New Roman" w:cs="Times New Roman"/>
          <w:b/>
          <w:i w:val="0"/>
          <w:iCs w:val="0"/>
        </w:rPr>
        <w:t>15</w:t>
      </w:r>
      <w:r w:rsidR="00C72859" w:rsidRPr="005F3810">
        <w:rPr>
          <w:rFonts w:ascii="Times New Roman" w:hAnsi="Times New Roman" w:cs="Times New Roman"/>
          <w:b/>
          <w:i w:val="0"/>
          <w:iCs w:val="0"/>
        </w:rPr>
        <w:t>. §</w:t>
      </w:r>
      <w:r w:rsidR="00C72859" w:rsidRPr="005F3810">
        <w:rPr>
          <w:rFonts w:ascii="Times New Roman" w:hAnsi="Times New Roman" w:cs="Times New Roman"/>
          <w:i w:val="0"/>
          <w:iCs w:val="0"/>
        </w:rPr>
        <w:t xml:space="preserve"> </w:t>
      </w:r>
      <w:r w:rsidR="007C1948" w:rsidRPr="005F3810">
        <w:rPr>
          <w:rFonts w:ascii="Times New Roman" w:hAnsi="Times New Roman" w:cs="Times New Roman"/>
          <w:i w:val="0"/>
          <w:iCs w:val="0"/>
        </w:rPr>
        <w:t>(1) A rendkívüli települési támogatás megállapítására akkor kerülhet sor, ha a rászoruló egy főre számított családi jövedelemhatára az öregségi nyugdíj mi</w:t>
      </w:r>
      <w:r w:rsidR="00824CB2" w:rsidRPr="005F3810">
        <w:rPr>
          <w:rFonts w:ascii="Times New Roman" w:hAnsi="Times New Roman" w:cs="Times New Roman"/>
          <w:i w:val="0"/>
          <w:iCs w:val="0"/>
        </w:rPr>
        <w:t xml:space="preserve">ndenkori legkisebb összegnek 120 </w:t>
      </w:r>
      <w:r w:rsidR="007C1948" w:rsidRPr="005F3810">
        <w:rPr>
          <w:rFonts w:ascii="Times New Roman" w:hAnsi="Times New Roman" w:cs="Times New Roman"/>
          <w:i w:val="0"/>
          <w:iCs w:val="0"/>
        </w:rPr>
        <w:t>%-</w:t>
      </w:r>
      <w:r w:rsidR="00824CB2" w:rsidRPr="005F3810">
        <w:rPr>
          <w:rFonts w:ascii="Times New Roman" w:hAnsi="Times New Roman" w:cs="Times New Roman"/>
          <w:i w:val="0"/>
          <w:iCs w:val="0"/>
        </w:rPr>
        <w:t xml:space="preserve">át, egyedül élő esetén annak 150 </w:t>
      </w:r>
      <w:r w:rsidR="007C1948" w:rsidRPr="005F3810">
        <w:rPr>
          <w:rFonts w:ascii="Times New Roman" w:hAnsi="Times New Roman" w:cs="Times New Roman"/>
          <w:i w:val="0"/>
          <w:iCs w:val="0"/>
        </w:rPr>
        <w:t>%-át nem haladja meg.</w:t>
      </w:r>
    </w:p>
    <w:p w:rsidR="007C1948" w:rsidRPr="005F3810" w:rsidRDefault="007C1948" w:rsidP="00557A48">
      <w:pPr>
        <w:pStyle w:val="HTML-cm"/>
        <w:jc w:val="both"/>
        <w:rPr>
          <w:rFonts w:ascii="Times New Roman" w:hAnsi="Times New Roman" w:cs="Times New Roman"/>
          <w:i w:val="0"/>
          <w:iCs w:val="0"/>
        </w:rPr>
      </w:pPr>
      <w:r w:rsidRPr="005F3810">
        <w:rPr>
          <w:rFonts w:ascii="Times New Roman" w:hAnsi="Times New Roman" w:cs="Times New Roman"/>
          <w:i w:val="0"/>
          <w:iCs w:val="0"/>
        </w:rPr>
        <w:t xml:space="preserve">(2) A rendkívüli települési támogatás mértéke rászorultsághoz igazodva </w:t>
      </w:r>
      <w:r w:rsidR="009F58AF" w:rsidRPr="005F3810">
        <w:rPr>
          <w:rFonts w:ascii="Times New Roman" w:hAnsi="Times New Roman" w:cs="Times New Roman"/>
          <w:i w:val="0"/>
          <w:iCs w:val="0"/>
        </w:rPr>
        <w:t>évente két alkalommal</w:t>
      </w:r>
      <w:r w:rsidRPr="005F3810">
        <w:rPr>
          <w:rFonts w:ascii="Times New Roman" w:hAnsi="Times New Roman" w:cs="Times New Roman"/>
          <w:i w:val="0"/>
          <w:iCs w:val="0"/>
        </w:rPr>
        <w:t xml:space="preserve"> legfeljebb 10.000 Ft lehet.</w:t>
      </w:r>
    </w:p>
    <w:p w:rsidR="007C1948" w:rsidRPr="005F3810" w:rsidRDefault="007C1948" w:rsidP="00557A48">
      <w:pPr>
        <w:pStyle w:val="HTML-cm"/>
        <w:jc w:val="both"/>
        <w:rPr>
          <w:rFonts w:ascii="Times New Roman" w:hAnsi="Times New Roman" w:cs="Times New Roman"/>
          <w:i w:val="0"/>
          <w:iCs w:val="0"/>
        </w:rPr>
      </w:pPr>
      <w:r w:rsidRPr="005F3810">
        <w:rPr>
          <w:rFonts w:ascii="Times New Roman" w:hAnsi="Times New Roman" w:cs="Times New Roman"/>
          <w:i w:val="0"/>
          <w:iCs w:val="0"/>
        </w:rPr>
        <w:t>(3) A rendkívüli települési támogatás elemi csapás, hosszabb kórházi ápolással járó, tartós táppénzes állomány, betegség, baleset, közeli hozzátartozó halála esetében hivatalból vagy kérelemre évente legfeljebb egy alkalommal jövedelemre való tekintet nélkül is megállapítható. Ebben az esetben az önkormányzati segély összege legfeljebb</w:t>
      </w:r>
      <w:r w:rsidR="009F58AF" w:rsidRPr="005F3810">
        <w:rPr>
          <w:rFonts w:ascii="Times New Roman" w:hAnsi="Times New Roman" w:cs="Times New Roman"/>
          <w:i w:val="0"/>
          <w:iCs w:val="0"/>
        </w:rPr>
        <w:t xml:space="preserve"> </w:t>
      </w:r>
      <w:r w:rsidR="00E83B89" w:rsidRPr="005F3810">
        <w:rPr>
          <w:rFonts w:ascii="Times New Roman" w:hAnsi="Times New Roman" w:cs="Times New Roman"/>
          <w:i w:val="0"/>
          <w:iCs w:val="0"/>
        </w:rPr>
        <w:t>5</w:t>
      </w:r>
      <w:r w:rsidRPr="005F3810">
        <w:rPr>
          <w:rFonts w:ascii="Times New Roman" w:hAnsi="Times New Roman" w:cs="Times New Roman"/>
          <w:i w:val="0"/>
          <w:iCs w:val="0"/>
        </w:rPr>
        <w:t>0.000 Ft-ig terjedhet.</w:t>
      </w:r>
    </w:p>
    <w:p w:rsidR="007C1948" w:rsidRPr="005F3810" w:rsidRDefault="007C1948" w:rsidP="00557A48">
      <w:pPr>
        <w:pStyle w:val="HTML-cm"/>
        <w:jc w:val="both"/>
        <w:rPr>
          <w:rFonts w:ascii="Times New Roman" w:hAnsi="Times New Roman" w:cs="Times New Roman"/>
          <w:i w:val="0"/>
          <w:iCs w:val="0"/>
        </w:rPr>
      </w:pPr>
      <w:r w:rsidRPr="005F3810">
        <w:rPr>
          <w:rFonts w:ascii="Times New Roman" w:hAnsi="Times New Roman" w:cs="Times New Roman"/>
          <w:i w:val="0"/>
          <w:iCs w:val="0"/>
        </w:rPr>
        <w:t>(4) Közeli hozzátartozó halála miatt kérelmet, a haláleset bekövetkezésétől számított 60 napon belül lehet benyújtani.</w:t>
      </w:r>
    </w:p>
    <w:p w:rsidR="007C1948" w:rsidRPr="005F3810" w:rsidRDefault="007C1948" w:rsidP="00557A48">
      <w:pPr>
        <w:pStyle w:val="HTML-cm"/>
        <w:jc w:val="both"/>
        <w:rPr>
          <w:rFonts w:ascii="Times New Roman" w:hAnsi="Times New Roman" w:cs="Times New Roman"/>
          <w:i w:val="0"/>
          <w:iCs w:val="0"/>
        </w:rPr>
      </w:pPr>
      <w:r w:rsidRPr="005F3810">
        <w:rPr>
          <w:rFonts w:ascii="Times New Roman" w:hAnsi="Times New Roman" w:cs="Times New Roman"/>
          <w:i w:val="0"/>
          <w:iCs w:val="0"/>
        </w:rPr>
        <w:t>(5) A rendkívüli települési támogatás természetbeni szociális ellátásként is nyújtható elsősorban élelmiszersegély, tüzelősegély, ruhavásárlás, közüzemi szolgáltatási díj hátralék kiegyenlítésére, valamint gyógyszertámogatás</w:t>
      </w:r>
      <w:r w:rsidR="00E83B89" w:rsidRPr="005F3810">
        <w:rPr>
          <w:rFonts w:ascii="Times New Roman" w:hAnsi="Times New Roman" w:cs="Times New Roman"/>
          <w:i w:val="0"/>
          <w:iCs w:val="0"/>
        </w:rPr>
        <w:t>,</w:t>
      </w:r>
      <w:r w:rsidRPr="005F3810">
        <w:rPr>
          <w:rFonts w:ascii="Times New Roman" w:hAnsi="Times New Roman" w:cs="Times New Roman"/>
          <w:i w:val="0"/>
          <w:iCs w:val="0"/>
        </w:rPr>
        <w:t xml:space="preserve"> </w:t>
      </w:r>
      <w:r w:rsidR="00E83B89" w:rsidRPr="005F3810">
        <w:rPr>
          <w:rFonts w:ascii="Times New Roman" w:hAnsi="Times New Roman" w:cs="Times New Roman"/>
          <w:i w:val="0"/>
          <w:iCs w:val="0"/>
        </w:rPr>
        <w:t xml:space="preserve">védőoltás </w:t>
      </w:r>
      <w:r w:rsidRPr="005F3810">
        <w:rPr>
          <w:rFonts w:ascii="Times New Roman" w:hAnsi="Times New Roman" w:cs="Times New Roman"/>
          <w:i w:val="0"/>
          <w:iCs w:val="0"/>
        </w:rPr>
        <w:t>céljából.</w:t>
      </w:r>
    </w:p>
    <w:p w:rsidR="007C1948" w:rsidRPr="005F3810" w:rsidRDefault="007C1948" w:rsidP="00557A48">
      <w:pPr>
        <w:pStyle w:val="HTML-cm"/>
        <w:jc w:val="both"/>
        <w:rPr>
          <w:rFonts w:ascii="Times New Roman" w:hAnsi="Times New Roman" w:cs="Times New Roman"/>
          <w:i w:val="0"/>
          <w:iCs w:val="0"/>
        </w:rPr>
      </w:pPr>
      <w:r w:rsidRPr="005F3810">
        <w:rPr>
          <w:rFonts w:ascii="Times New Roman" w:hAnsi="Times New Roman" w:cs="Times New Roman"/>
          <w:i w:val="0"/>
          <w:iCs w:val="0"/>
        </w:rPr>
        <w:t>(6) A rendkívüli települési</w:t>
      </w:r>
      <w:r w:rsidR="009600D3" w:rsidRPr="005F3810">
        <w:rPr>
          <w:rFonts w:ascii="Times New Roman" w:hAnsi="Times New Roman" w:cs="Times New Roman"/>
          <w:i w:val="0"/>
          <w:iCs w:val="0"/>
        </w:rPr>
        <w:t xml:space="preserve"> támogatás iránti kérelmeket a 1</w:t>
      </w:r>
      <w:r w:rsidRPr="005F3810">
        <w:rPr>
          <w:rFonts w:ascii="Times New Roman" w:hAnsi="Times New Roman" w:cs="Times New Roman"/>
          <w:i w:val="0"/>
          <w:iCs w:val="0"/>
        </w:rPr>
        <w:t>. melléklet szerinti formanyomtatványon kell benyújtani, az abban szereplő mellékletek csatolásával.</w:t>
      </w:r>
    </w:p>
    <w:p w:rsidR="009C1153" w:rsidRPr="005F3810" w:rsidRDefault="009C1153" w:rsidP="00557A48">
      <w:pPr>
        <w:pStyle w:val="HTML-cm"/>
        <w:jc w:val="both"/>
        <w:rPr>
          <w:rFonts w:ascii="Times New Roman" w:hAnsi="Times New Roman" w:cs="Times New Roman"/>
          <w:i w:val="0"/>
          <w:iCs w:val="0"/>
        </w:rPr>
      </w:pPr>
    </w:p>
    <w:p w:rsidR="009C1153" w:rsidRPr="005F3810" w:rsidRDefault="009C1153" w:rsidP="009C1153">
      <w:pPr>
        <w:widowControl w:val="0"/>
        <w:autoSpaceDE w:val="0"/>
        <w:autoSpaceDN w:val="0"/>
        <w:adjustRightInd w:val="0"/>
        <w:jc w:val="center"/>
        <w:rPr>
          <w:b/>
        </w:rPr>
      </w:pPr>
      <w:r w:rsidRPr="005F3810">
        <w:rPr>
          <w:b/>
        </w:rPr>
        <w:t>8. Első lakáshoz jutók támogatása</w:t>
      </w:r>
    </w:p>
    <w:p w:rsidR="009C1153" w:rsidRPr="005F3810" w:rsidRDefault="009C1153" w:rsidP="009C1153">
      <w:pPr>
        <w:widowControl w:val="0"/>
        <w:autoSpaceDE w:val="0"/>
        <w:autoSpaceDN w:val="0"/>
        <w:adjustRightInd w:val="0"/>
        <w:jc w:val="both"/>
      </w:pPr>
    </w:p>
    <w:p w:rsidR="009C1153" w:rsidRPr="005F3810" w:rsidRDefault="000936B8" w:rsidP="009C1153">
      <w:pPr>
        <w:widowControl w:val="0"/>
        <w:autoSpaceDE w:val="0"/>
        <w:autoSpaceDN w:val="0"/>
        <w:adjustRightInd w:val="0"/>
        <w:jc w:val="both"/>
      </w:pPr>
      <w:r w:rsidRPr="005F3810">
        <w:rPr>
          <w:b/>
        </w:rPr>
        <w:t>16</w:t>
      </w:r>
      <w:r w:rsidR="009C1153" w:rsidRPr="005F3810">
        <w:rPr>
          <w:b/>
        </w:rPr>
        <w:t>.§</w:t>
      </w:r>
      <w:r w:rsidR="009C1153" w:rsidRPr="005F3810">
        <w:t xml:space="preserve"> (1) Első lakáshoz jutók támogatása iránti kérelmet, a kérelem benyújtása előtt</w:t>
      </w:r>
      <w:r w:rsidR="00C56D21" w:rsidRPr="005F3810">
        <w:t xml:space="preserve"> </w:t>
      </w:r>
      <w:proofErr w:type="spellStart"/>
      <w:r w:rsidR="00C56D21" w:rsidRPr="005F3810">
        <w:t>pázmándi</w:t>
      </w:r>
      <w:proofErr w:type="spellEnd"/>
      <w:r w:rsidR="00C56D21" w:rsidRPr="005F3810">
        <w:t xml:space="preserve"> </w:t>
      </w:r>
      <w:r w:rsidR="00C56D21" w:rsidRPr="005F3810">
        <w:lastRenderedPageBreak/>
        <w:t>állandó bejelentett lakóhelyén legalább három éve életvitelszerűen tartózkodó</w:t>
      </w:r>
      <w:r w:rsidR="009C1153" w:rsidRPr="005F3810">
        <w:t xml:space="preserve"> fiatal házasok vagy gyermekét egyedül nevelő szülő nyújthatja be. Ezen rendelet tekintetében fiatal házasnak minősülnek az élettársak is.</w:t>
      </w:r>
    </w:p>
    <w:p w:rsidR="009C1153" w:rsidRPr="005F3810" w:rsidRDefault="009C1153" w:rsidP="003637AC">
      <w:pPr>
        <w:widowControl w:val="0"/>
        <w:autoSpaceDE w:val="0"/>
        <w:autoSpaceDN w:val="0"/>
        <w:adjustRightInd w:val="0"/>
        <w:jc w:val="both"/>
      </w:pPr>
      <w:r w:rsidRPr="005F3810">
        <w:t>(2) Fiatal házasnak minősül amennyiben mindkét fél 40. életévét a kérelem benyújtásának időpontjáig nem töltötte be.</w:t>
      </w:r>
    </w:p>
    <w:p w:rsidR="009C1153" w:rsidRPr="005F3810" w:rsidRDefault="009C1153" w:rsidP="0045237E">
      <w:pPr>
        <w:widowControl w:val="0"/>
        <w:autoSpaceDE w:val="0"/>
        <w:autoSpaceDN w:val="0"/>
        <w:adjustRightInd w:val="0"/>
        <w:ind w:left="-567"/>
        <w:jc w:val="both"/>
      </w:pPr>
      <w:r w:rsidRPr="005F3810">
        <w:t xml:space="preserve">(3) Az (1) bekezdésben körülírt feltételeknek a házastársak, illetve az élettársak legalább egyikének meg kell felelnie. </w:t>
      </w:r>
    </w:p>
    <w:p w:rsidR="009C1153" w:rsidRPr="005F3810" w:rsidRDefault="009C1153" w:rsidP="0045237E">
      <w:pPr>
        <w:widowControl w:val="0"/>
        <w:autoSpaceDE w:val="0"/>
        <w:autoSpaceDN w:val="0"/>
        <w:adjustRightInd w:val="0"/>
        <w:ind w:left="-567"/>
        <w:jc w:val="both"/>
      </w:pPr>
      <w:r w:rsidRPr="005F3810">
        <w:t>(4) A Képviselőtestület – amennyiben a támogatás egyéb feltételei egyébként fennállnak- egyedi mérlegelés alapján eltekinthet az (1) bekezdés előírásaitól.</w:t>
      </w:r>
    </w:p>
    <w:p w:rsidR="009C1153" w:rsidRPr="005F3810" w:rsidRDefault="009C1153" w:rsidP="0045237E">
      <w:pPr>
        <w:widowControl w:val="0"/>
        <w:autoSpaceDE w:val="0"/>
        <w:autoSpaceDN w:val="0"/>
        <w:adjustRightInd w:val="0"/>
        <w:ind w:left="-567"/>
        <w:jc w:val="both"/>
      </w:pPr>
      <w:r w:rsidRPr="005F3810">
        <w:t>(5) A kérelem az önkormányzat hivatalában nyújtható be tárgy év január 31. napjáig.</w:t>
      </w:r>
    </w:p>
    <w:p w:rsidR="009C1153" w:rsidRPr="005F3810" w:rsidRDefault="009C1153" w:rsidP="0045237E">
      <w:pPr>
        <w:widowControl w:val="0"/>
        <w:autoSpaceDE w:val="0"/>
        <w:autoSpaceDN w:val="0"/>
        <w:adjustRightInd w:val="0"/>
        <w:ind w:left="-567"/>
        <w:jc w:val="both"/>
      </w:pPr>
      <w:r w:rsidRPr="005F3810">
        <w:t>(6) A kérelemhez lakóház építése esetén az építési vagy használatbavételi engedélyt, vétel esetén az adás-vételt igazoló szerződést vagy a tulajdont igazoló ingatlan bejegyzést (tulajdoni lapot) mellékelni kell.</w:t>
      </w:r>
    </w:p>
    <w:p w:rsidR="009C1153" w:rsidRPr="005F3810" w:rsidRDefault="009C1153" w:rsidP="0045237E">
      <w:pPr>
        <w:widowControl w:val="0"/>
        <w:autoSpaceDE w:val="0"/>
        <w:autoSpaceDN w:val="0"/>
        <w:adjustRightInd w:val="0"/>
        <w:ind w:left="-567"/>
        <w:jc w:val="both"/>
      </w:pPr>
    </w:p>
    <w:p w:rsidR="0045237E" w:rsidRPr="005F3810" w:rsidRDefault="000936B8" w:rsidP="0045237E">
      <w:pPr>
        <w:widowControl w:val="0"/>
        <w:autoSpaceDE w:val="0"/>
        <w:autoSpaceDN w:val="0"/>
        <w:adjustRightInd w:val="0"/>
        <w:ind w:left="-567"/>
        <w:jc w:val="both"/>
      </w:pPr>
      <w:r w:rsidRPr="005F3810">
        <w:t>17</w:t>
      </w:r>
      <w:r w:rsidR="009C1153" w:rsidRPr="005F3810">
        <w:t>.§ Helyi támogatás nyújtható a Pázmánd község közigazgatási területén lévő magántulajdonú lakóház építéséhez és magántulajdonban álló új, használt vagy értékesítés céljára épített lakás vásárlásához.</w:t>
      </w:r>
    </w:p>
    <w:p w:rsidR="0045237E" w:rsidRPr="005F3810" w:rsidRDefault="0045237E" w:rsidP="0045237E">
      <w:pPr>
        <w:widowControl w:val="0"/>
        <w:autoSpaceDE w:val="0"/>
        <w:autoSpaceDN w:val="0"/>
        <w:adjustRightInd w:val="0"/>
        <w:ind w:left="-567"/>
        <w:jc w:val="both"/>
      </w:pPr>
    </w:p>
    <w:p w:rsidR="009C1153" w:rsidRPr="005F3810" w:rsidRDefault="000936B8" w:rsidP="0045237E">
      <w:pPr>
        <w:widowControl w:val="0"/>
        <w:autoSpaceDE w:val="0"/>
        <w:autoSpaceDN w:val="0"/>
        <w:adjustRightInd w:val="0"/>
        <w:ind w:left="-567"/>
        <w:jc w:val="both"/>
      </w:pPr>
      <w:r w:rsidRPr="005F3810">
        <w:t>18</w:t>
      </w:r>
      <w:r w:rsidR="009C1153" w:rsidRPr="005F3810">
        <w:t>.§ Igényjogosultság esetén is kizáró körülmény, ha a kérelmező, vagy házastársa lakhatá</w:t>
      </w:r>
      <w:r w:rsidR="006F7E36" w:rsidRPr="005F3810">
        <w:t>sa az</w:t>
      </w:r>
      <w:r w:rsidR="0045237E" w:rsidRPr="005F3810">
        <w:t xml:space="preserve"> </w:t>
      </w:r>
      <w:r w:rsidR="009C1153" w:rsidRPr="005F3810">
        <w:t>ország területén bármilyen módon - tulajdonjog, tulajdoni illetősége, holtig tartó haszonélve</w:t>
      </w:r>
      <w:r w:rsidR="006F7E36" w:rsidRPr="005F3810">
        <w:t>zeti</w:t>
      </w:r>
      <w:r w:rsidR="0045237E" w:rsidRPr="005F3810">
        <w:t xml:space="preserve"> </w:t>
      </w:r>
      <w:r w:rsidR="009C1153" w:rsidRPr="005F3810">
        <w:t>joga, állandó használati joga révén - megoldott volt.</w:t>
      </w:r>
    </w:p>
    <w:p w:rsidR="009C1153" w:rsidRPr="005F3810" w:rsidRDefault="009C1153" w:rsidP="006F7E36">
      <w:pPr>
        <w:widowControl w:val="0"/>
        <w:autoSpaceDE w:val="0"/>
        <w:autoSpaceDN w:val="0"/>
        <w:adjustRightInd w:val="0"/>
        <w:ind w:hanging="141"/>
        <w:jc w:val="both"/>
        <w:rPr>
          <w:b/>
        </w:rPr>
      </w:pPr>
    </w:p>
    <w:p w:rsidR="006F7E36" w:rsidRPr="005F3810" w:rsidRDefault="000936B8" w:rsidP="006F7E36">
      <w:pPr>
        <w:widowControl w:val="0"/>
        <w:autoSpaceDE w:val="0"/>
        <w:autoSpaceDN w:val="0"/>
        <w:adjustRightInd w:val="0"/>
        <w:ind w:left="-426" w:hanging="141"/>
        <w:jc w:val="both"/>
      </w:pPr>
      <w:r w:rsidRPr="005F3810">
        <w:t>19</w:t>
      </w:r>
      <w:r w:rsidR="009C1153" w:rsidRPr="005F3810">
        <w:t>.§ (1) Első lakáshoz jutók támogatása címén az igénylők részére</w:t>
      </w:r>
      <w:r w:rsidR="006F7E36" w:rsidRPr="005F3810">
        <w:t xml:space="preserve"> egyszer legfeljebb 200.000.-Ft</w:t>
      </w:r>
    </w:p>
    <w:p w:rsidR="009C1153" w:rsidRPr="005F3810" w:rsidRDefault="009C1153" w:rsidP="006F7E36">
      <w:pPr>
        <w:widowControl w:val="0"/>
        <w:autoSpaceDE w:val="0"/>
        <w:autoSpaceDN w:val="0"/>
        <w:adjustRightInd w:val="0"/>
        <w:ind w:left="-426" w:hanging="141"/>
        <w:jc w:val="both"/>
      </w:pPr>
      <w:proofErr w:type="gramStart"/>
      <w:r w:rsidRPr="005F3810">
        <w:t>vissza</w:t>
      </w:r>
      <w:proofErr w:type="gramEnd"/>
      <w:r w:rsidRPr="005F3810">
        <w:t xml:space="preserve"> nem térítendő támogatás adható.</w:t>
      </w:r>
    </w:p>
    <w:p w:rsidR="009C1153" w:rsidRPr="005F3810" w:rsidRDefault="009C1153" w:rsidP="006F7E36">
      <w:pPr>
        <w:widowControl w:val="0"/>
        <w:autoSpaceDE w:val="0"/>
        <w:autoSpaceDN w:val="0"/>
        <w:adjustRightInd w:val="0"/>
        <w:ind w:left="-567"/>
        <w:jc w:val="both"/>
      </w:pPr>
      <w:r w:rsidRPr="005F3810">
        <w:t>(2) Amennyiben a kérelmező az általa vásárolt, épített lakás használatba vételétől (tulajdonjog bejegyzésétől, használatba vételi engedélytől) számított öt éven belül azt elidegeníti, vagy a támogatás odaítélésénél a képviselő-testületet félrevezeti, illetve a lakást jövedelemszerzés céljából hasznosítja, köteles a támogatást azonnal és egy összegben visszafizetni az önkormányzat részére a mindenkori jegybanki alapkamattal megemelt összegben.</w:t>
      </w:r>
    </w:p>
    <w:p w:rsidR="009C1153" w:rsidRPr="005F3810" w:rsidRDefault="009C1153" w:rsidP="009C1153">
      <w:pPr>
        <w:widowControl w:val="0"/>
        <w:autoSpaceDE w:val="0"/>
        <w:autoSpaceDN w:val="0"/>
        <w:adjustRightInd w:val="0"/>
        <w:jc w:val="both"/>
      </w:pPr>
    </w:p>
    <w:p w:rsidR="009C1153" w:rsidRPr="005F3810" w:rsidRDefault="009C1153" w:rsidP="009C1153">
      <w:pPr>
        <w:widowControl w:val="0"/>
        <w:autoSpaceDE w:val="0"/>
        <w:autoSpaceDN w:val="0"/>
        <w:adjustRightInd w:val="0"/>
        <w:jc w:val="both"/>
      </w:pPr>
    </w:p>
    <w:p w:rsidR="009C1153" w:rsidRPr="005F3810" w:rsidRDefault="009C1153" w:rsidP="009C1153">
      <w:pPr>
        <w:widowControl w:val="0"/>
        <w:autoSpaceDE w:val="0"/>
        <w:autoSpaceDN w:val="0"/>
        <w:adjustRightInd w:val="0"/>
        <w:jc w:val="center"/>
        <w:rPr>
          <w:b/>
          <w:bCs/>
        </w:rPr>
      </w:pPr>
      <w:r w:rsidRPr="005F3810">
        <w:rPr>
          <w:b/>
          <w:bCs/>
        </w:rPr>
        <w:t>9. Születési támogatás</w:t>
      </w:r>
    </w:p>
    <w:p w:rsidR="009C1153" w:rsidRPr="005F3810" w:rsidRDefault="009C1153" w:rsidP="009C1153">
      <w:pPr>
        <w:widowControl w:val="0"/>
        <w:autoSpaceDE w:val="0"/>
        <w:autoSpaceDN w:val="0"/>
        <w:adjustRightInd w:val="0"/>
        <w:jc w:val="center"/>
        <w:rPr>
          <w:b/>
          <w:bCs/>
        </w:rPr>
      </w:pPr>
    </w:p>
    <w:p w:rsidR="00BD684B" w:rsidRPr="005F3810" w:rsidRDefault="009C1153" w:rsidP="00BD684B">
      <w:pPr>
        <w:widowControl w:val="0"/>
        <w:ind w:left="-567"/>
        <w:jc w:val="both"/>
      </w:pPr>
      <w:r w:rsidRPr="005F3810">
        <w:t>2</w:t>
      </w:r>
      <w:r w:rsidR="00F57D4F" w:rsidRPr="005F3810">
        <w:t>0</w:t>
      </w:r>
      <w:r w:rsidRPr="005F3810">
        <w:t xml:space="preserve">. § (1) Kérelemre a polgármester a gyermek születésére tekintettel egyszeri támogatást nyújt a </w:t>
      </w:r>
      <w:proofErr w:type="spellStart"/>
      <w:r w:rsidRPr="005F3810">
        <w:t>pázmándi</w:t>
      </w:r>
      <w:proofErr w:type="spellEnd"/>
      <w:r w:rsidRPr="005F3810">
        <w:t xml:space="preserve"> állandó bejel</w:t>
      </w:r>
      <w:r w:rsidR="00411D5B" w:rsidRPr="005F3810">
        <w:t>entett lakóhelyén legalább kettő</w:t>
      </w:r>
      <w:r w:rsidRPr="005F3810">
        <w:t xml:space="preserve"> éve életvitelszerűen tartózkodó, a gyermeket saját háztartásában nevelő törvényes képviselő részére. </w:t>
      </w:r>
    </w:p>
    <w:p w:rsidR="009C1153" w:rsidRPr="005F3810" w:rsidRDefault="009C1153" w:rsidP="00BD684B">
      <w:pPr>
        <w:widowControl w:val="0"/>
        <w:ind w:left="-567"/>
        <w:jc w:val="both"/>
      </w:pPr>
      <w:r w:rsidRPr="005F3810">
        <w:t>(2) A támogatást a gyermek törvényes képviselője igényelheti a gyermek születését követő</w:t>
      </w:r>
    </w:p>
    <w:p w:rsidR="009C1153" w:rsidRPr="005F3810" w:rsidRDefault="009C1153" w:rsidP="006F7E36">
      <w:pPr>
        <w:widowControl w:val="0"/>
        <w:ind w:left="-567"/>
      </w:pPr>
      <w:r w:rsidRPr="005F3810">
        <w:t>90 napon belül. A határidő elmulasztása jogvesztő.</w:t>
      </w:r>
    </w:p>
    <w:p w:rsidR="009C1153" w:rsidRPr="005F3810" w:rsidRDefault="009C1153" w:rsidP="00BD684B">
      <w:pPr>
        <w:widowControl w:val="0"/>
        <w:ind w:left="-567"/>
        <w:jc w:val="both"/>
      </w:pPr>
      <w:r w:rsidRPr="005F3810">
        <w:t>(3) A kérelemhez csatolni kell a gyermek születési anyakönyvi kivonatának</w:t>
      </w:r>
      <w:r w:rsidR="00BD684B" w:rsidRPr="005F3810">
        <w:t xml:space="preserve">, lakcímkártyájának </w:t>
      </w:r>
      <w:r w:rsidRPr="005F3810">
        <w:t>másolatát, valamint a kérelmező</w:t>
      </w:r>
      <w:r w:rsidR="00BD684B" w:rsidRPr="005F3810">
        <w:t xml:space="preserve"> </w:t>
      </w:r>
      <w:r w:rsidRPr="005F3810">
        <w:t>nyilatkozatát</w:t>
      </w:r>
      <w:r w:rsidR="00BD684B" w:rsidRPr="005F3810">
        <w:t xml:space="preserve"> az életvitelszerű tartózkodás tényéről illetve</w:t>
      </w:r>
      <w:r w:rsidRPr="005F3810">
        <w:t xml:space="preserve"> arról, hogy a gyermeket saját háztartásában neveli. </w:t>
      </w:r>
    </w:p>
    <w:p w:rsidR="009C1153" w:rsidRPr="005F3810" w:rsidRDefault="009C1153" w:rsidP="006F7E36">
      <w:pPr>
        <w:widowControl w:val="0"/>
        <w:ind w:left="-567"/>
      </w:pPr>
      <w:r w:rsidRPr="005F3810">
        <w:t xml:space="preserve">(4) A támogatás mértéke gyermekenként egységesen 20.000,- forint. </w:t>
      </w:r>
    </w:p>
    <w:p w:rsidR="009C1153" w:rsidRPr="005F3810" w:rsidRDefault="009C1153" w:rsidP="006F7E36">
      <w:pPr>
        <w:widowControl w:val="0"/>
        <w:ind w:left="-567"/>
      </w:pPr>
      <w:r w:rsidRPr="005F3810">
        <w:t xml:space="preserve">(5) A (4) bekezdés szerinti támogatásra egy gyermekre tekintettel csak egy személy jogosult. </w:t>
      </w:r>
    </w:p>
    <w:p w:rsidR="00495D98" w:rsidRPr="005F3810" w:rsidRDefault="00495D98" w:rsidP="006F7E36">
      <w:pPr>
        <w:pStyle w:val="HTML-cm"/>
        <w:ind w:left="-567"/>
        <w:jc w:val="both"/>
        <w:rPr>
          <w:rStyle w:val="Kiemels2"/>
          <w:rFonts w:ascii="Times New Roman" w:hAnsi="Times New Roman" w:cs="Times New Roman"/>
          <w:b w:val="0"/>
          <w:bCs w:val="0"/>
          <w:i w:val="0"/>
          <w:iCs w:val="0"/>
        </w:rPr>
      </w:pPr>
    </w:p>
    <w:p w:rsidR="00FA270F" w:rsidRPr="005F3810" w:rsidRDefault="009C1153" w:rsidP="00557A48">
      <w:pPr>
        <w:pStyle w:val="HTML-cm"/>
        <w:spacing w:before="240" w:after="240"/>
        <w:jc w:val="center"/>
        <w:rPr>
          <w:rFonts w:ascii="Times New Roman" w:hAnsi="Times New Roman" w:cs="Times New Roman"/>
          <w:i w:val="0"/>
          <w:iCs w:val="0"/>
        </w:rPr>
      </w:pPr>
      <w:r w:rsidRPr="005F3810">
        <w:rPr>
          <w:rStyle w:val="Kiemels2"/>
          <w:rFonts w:ascii="Times New Roman" w:hAnsi="Times New Roman" w:cs="Times New Roman"/>
          <w:i w:val="0"/>
          <w:iCs w:val="0"/>
        </w:rPr>
        <w:t>10</w:t>
      </w:r>
      <w:r w:rsidR="00FA270F" w:rsidRPr="005F3810">
        <w:rPr>
          <w:rStyle w:val="Kiemels2"/>
          <w:rFonts w:ascii="Times New Roman" w:hAnsi="Times New Roman" w:cs="Times New Roman"/>
          <w:i w:val="0"/>
          <w:iCs w:val="0"/>
        </w:rPr>
        <w:t>. Köztemetés</w:t>
      </w:r>
    </w:p>
    <w:p w:rsidR="00FA270F" w:rsidRPr="005F3810" w:rsidRDefault="000936B8" w:rsidP="006F7E36">
      <w:pPr>
        <w:pStyle w:val="HTML-cm"/>
        <w:autoSpaceDN w:val="0"/>
        <w:ind w:left="-567"/>
        <w:jc w:val="both"/>
        <w:rPr>
          <w:rFonts w:ascii="Times New Roman" w:hAnsi="Times New Roman" w:cs="Times New Roman"/>
          <w:i w:val="0"/>
          <w:iCs w:val="0"/>
        </w:rPr>
      </w:pPr>
      <w:r w:rsidRPr="005F3810">
        <w:rPr>
          <w:rStyle w:val="Kiemels2"/>
          <w:rFonts w:ascii="Times New Roman" w:hAnsi="Times New Roman" w:cs="Times New Roman"/>
          <w:i w:val="0"/>
          <w:iCs w:val="0"/>
        </w:rPr>
        <w:t>21</w:t>
      </w:r>
      <w:r w:rsidR="00FA270F" w:rsidRPr="005F3810">
        <w:rPr>
          <w:rStyle w:val="Kiemels2"/>
          <w:rFonts w:ascii="Times New Roman" w:hAnsi="Times New Roman" w:cs="Times New Roman"/>
          <w:i w:val="0"/>
          <w:iCs w:val="0"/>
        </w:rPr>
        <w:t>. §</w:t>
      </w:r>
      <w:r w:rsidR="00FA270F" w:rsidRPr="005F3810">
        <w:rPr>
          <w:rFonts w:ascii="Times New Roman" w:hAnsi="Times New Roman" w:cs="Times New Roman"/>
          <w:i w:val="0"/>
          <w:iCs w:val="0"/>
        </w:rPr>
        <w:t xml:space="preserve"> (1) A köztemetés elrendelése esetén a </w:t>
      </w:r>
      <w:proofErr w:type="spellStart"/>
      <w:r w:rsidR="00FA270F" w:rsidRPr="005F3810">
        <w:rPr>
          <w:rFonts w:ascii="Times New Roman" w:hAnsi="Times New Roman" w:cs="Times New Roman"/>
          <w:i w:val="0"/>
          <w:iCs w:val="0"/>
        </w:rPr>
        <w:t>Szoctv</w:t>
      </w:r>
      <w:proofErr w:type="spellEnd"/>
      <w:r w:rsidR="00FA270F" w:rsidRPr="005F3810">
        <w:rPr>
          <w:rFonts w:ascii="Times New Roman" w:hAnsi="Times New Roman" w:cs="Times New Roman"/>
          <w:i w:val="0"/>
          <w:iCs w:val="0"/>
        </w:rPr>
        <w:t>. 48. §</w:t>
      </w:r>
      <w:proofErr w:type="spellStart"/>
      <w:r w:rsidR="00FA270F" w:rsidRPr="005F3810">
        <w:rPr>
          <w:rFonts w:ascii="Times New Roman" w:hAnsi="Times New Roman" w:cs="Times New Roman"/>
          <w:i w:val="0"/>
          <w:iCs w:val="0"/>
        </w:rPr>
        <w:t>-ának</w:t>
      </w:r>
      <w:proofErr w:type="spellEnd"/>
      <w:r w:rsidR="00FA270F" w:rsidRPr="005F3810">
        <w:rPr>
          <w:rFonts w:ascii="Times New Roman" w:hAnsi="Times New Roman" w:cs="Times New Roman"/>
          <w:i w:val="0"/>
          <w:iCs w:val="0"/>
        </w:rPr>
        <w:t xml:space="preserve"> szabályai szerint kell eljárni.</w:t>
      </w:r>
    </w:p>
    <w:p w:rsidR="00FA270F" w:rsidRPr="005F3810" w:rsidRDefault="00FA270F" w:rsidP="006F7E36">
      <w:pPr>
        <w:pStyle w:val="HTML-cm"/>
        <w:autoSpaceDN w:val="0"/>
        <w:ind w:left="-567"/>
        <w:jc w:val="both"/>
        <w:rPr>
          <w:rFonts w:ascii="Times New Roman" w:hAnsi="Times New Roman" w:cs="Times New Roman"/>
          <w:i w:val="0"/>
          <w:iCs w:val="0"/>
        </w:rPr>
      </w:pPr>
      <w:r w:rsidRPr="005F3810">
        <w:rPr>
          <w:rFonts w:ascii="Times New Roman" w:hAnsi="Times New Roman" w:cs="Times New Roman"/>
          <w:i w:val="0"/>
          <w:iCs w:val="0"/>
        </w:rPr>
        <w:t xml:space="preserve">(2) Az eltemettetésre köteles személy kérelemre </w:t>
      </w:r>
      <w:r w:rsidR="00C60BAD" w:rsidRPr="005F3810">
        <w:rPr>
          <w:rFonts w:ascii="Times New Roman" w:hAnsi="Times New Roman" w:cs="Times New Roman"/>
          <w:i w:val="0"/>
          <w:iCs w:val="0"/>
        </w:rPr>
        <w:t xml:space="preserve">50%-ban </w:t>
      </w:r>
      <w:r w:rsidRPr="005F3810">
        <w:rPr>
          <w:rFonts w:ascii="Times New Roman" w:hAnsi="Times New Roman" w:cs="Times New Roman"/>
          <w:i w:val="0"/>
          <w:iCs w:val="0"/>
        </w:rPr>
        <w:t>vagy egészben mentesíthető a köztemetés költségeinek megtérítése alól, ha</w:t>
      </w:r>
    </w:p>
    <w:p w:rsidR="00FA270F" w:rsidRPr="005F3810" w:rsidRDefault="00FA270F" w:rsidP="008F6FE9">
      <w:pPr>
        <w:pStyle w:val="HTML-cm"/>
        <w:numPr>
          <w:ilvl w:val="0"/>
          <w:numId w:val="16"/>
        </w:numPr>
        <w:autoSpaceDN w:val="0"/>
        <w:jc w:val="both"/>
        <w:rPr>
          <w:rFonts w:ascii="Times New Roman" w:hAnsi="Times New Roman" w:cs="Times New Roman"/>
          <w:i w:val="0"/>
          <w:iCs w:val="0"/>
        </w:rPr>
      </w:pPr>
      <w:r w:rsidRPr="005F3810">
        <w:rPr>
          <w:rFonts w:ascii="Times New Roman" w:hAnsi="Times New Roman" w:cs="Times New Roman"/>
          <w:i w:val="0"/>
          <w:iCs w:val="0"/>
        </w:rPr>
        <w:lastRenderedPageBreak/>
        <w:t>annak megfizetése a kötelezett megélhetését súlyosan veszélyeztetné, így a vagyoni, jövedelmi és egyéb körülményeinek ismeretében vélelmezhető, hogy az eltemettetés költségeinek megfizetése létfenntartását veszélyeztetné vagy</w:t>
      </w:r>
    </w:p>
    <w:p w:rsidR="000339E3" w:rsidRPr="005F3810" w:rsidRDefault="00FA270F" w:rsidP="008F6FE9">
      <w:pPr>
        <w:pStyle w:val="HTML-cm"/>
        <w:numPr>
          <w:ilvl w:val="0"/>
          <w:numId w:val="16"/>
        </w:numPr>
        <w:autoSpaceDN w:val="0"/>
        <w:ind w:left="284" w:firstLine="0"/>
        <w:jc w:val="both"/>
        <w:rPr>
          <w:rFonts w:ascii="Times New Roman" w:hAnsi="Times New Roman" w:cs="Times New Roman"/>
        </w:rPr>
      </w:pPr>
      <w:r w:rsidRPr="005F3810">
        <w:rPr>
          <w:rFonts w:ascii="Times New Roman" w:hAnsi="Times New Roman" w:cs="Times New Roman"/>
          <w:i w:val="0"/>
          <w:iCs w:val="0"/>
        </w:rPr>
        <w:t>az eltemettetés költségeinek megtérülése annak az ingatlannak az értékéből várható, amelyben kiskorú örökösök élnek, vagy</w:t>
      </w:r>
      <w:r w:rsidR="00C0162E" w:rsidRPr="005F3810">
        <w:rPr>
          <w:rFonts w:ascii="Times New Roman" w:hAnsi="Times New Roman" w:cs="Times New Roman"/>
        </w:rPr>
        <w:t xml:space="preserve"> </w:t>
      </w:r>
    </w:p>
    <w:p w:rsidR="00C0162E" w:rsidRPr="005F3810" w:rsidRDefault="00C0162E" w:rsidP="008F6FE9">
      <w:pPr>
        <w:pStyle w:val="HTML-cm"/>
        <w:numPr>
          <w:ilvl w:val="0"/>
          <w:numId w:val="16"/>
        </w:numPr>
        <w:autoSpaceDN w:val="0"/>
        <w:ind w:left="284" w:firstLine="0"/>
        <w:jc w:val="both"/>
        <w:rPr>
          <w:rFonts w:ascii="Times New Roman" w:hAnsi="Times New Roman" w:cs="Times New Roman"/>
          <w:i w:val="0"/>
          <w:iCs w:val="0"/>
        </w:rPr>
      </w:pPr>
      <w:r w:rsidRPr="005F3810">
        <w:rPr>
          <w:rFonts w:ascii="Times New Roman" w:hAnsi="Times New Roman" w:cs="Times New Roman"/>
          <w:i w:val="0"/>
          <w:iCs w:val="0"/>
        </w:rPr>
        <w:t xml:space="preserve">a közös tulajdon örökösei közül valamelyikük életvitelszerűen az ingatlanban él, és háztartásában az egy főre jutó havi nettó jövedelem nem haladja meg az öregségi nyugdíj mindenkori legkisebb összegének </w:t>
      </w:r>
      <w:r w:rsidR="00593321" w:rsidRPr="005F3810">
        <w:rPr>
          <w:rFonts w:ascii="Times New Roman" w:hAnsi="Times New Roman" w:cs="Times New Roman"/>
          <w:i w:val="0"/>
          <w:iCs w:val="0"/>
        </w:rPr>
        <w:t xml:space="preserve">150 </w:t>
      </w:r>
      <w:r w:rsidRPr="005F3810">
        <w:rPr>
          <w:rFonts w:ascii="Times New Roman" w:hAnsi="Times New Roman" w:cs="Times New Roman"/>
          <w:i w:val="0"/>
          <w:iCs w:val="0"/>
        </w:rPr>
        <w:t>%-át.</w:t>
      </w:r>
    </w:p>
    <w:p w:rsidR="00155118" w:rsidRPr="005F3810" w:rsidRDefault="00155118" w:rsidP="00557A48">
      <w:pPr>
        <w:pStyle w:val="HTML-cm"/>
        <w:autoSpaceDN w:val="0"/>
        <w:jc w:val="center"/>
        <w:rPr>
          <w:rFonts w:ascii="Times New Roman" w:hAnsi="Times New Roman" w:cs="Times New Roman"/>
          <w:b/>
          <w:bCs/>
          <w:i w:val="0"/>
        </w:rPr>
      </w:pPr>
    </w:p>
    <w:p w:rsidR="0073300E" w:rsidRPr="005F3810" w:rsidRDefault="009C1153" w:rsidP="00155118">
      <w:pPr>
        <w:pStyle w:val="HTML-cm"/>
        <w:autoSpaceDN w:val="0"/>
        <w:ind w:left="567"/>
        <w:jc w:val="center"/>
        <w:rPr>
          <w:rFonts w:ascii="Times New Roman" w:hAnsi="Times New Roman" w:cs="Times New Roman"/>
          <w:b/>
          <w:bCs/>
          <w:i w:val="0"/>
        </w:rPr>
      </w:pPr>
      <w:r w:rsidRPr="005F3810">
        <w:rPr>
          <w:rFonts w:ascii="Times New Roman" w:hAnsi="Times New Roman" w:cs="Times New Roman"/>
          <w:b/>
          <w:bCs/>
          <w:i w:val="0"/>
        </w:rPr>
        <w:t>11</w:t>
      </w:r>
      <w:r w:rsidR="0073300E" w:rsidRPr="005F3810">
        <w:rPr>
          <w:rFonts w:ascii="Times New Roman" w:hAnsi="Times New Roman" w:cs="Times New Roman"/>
          <w:b/>
          <w:bCs/>
          <w:i w:val="0"/>
        </w:rPr>
        <w:t>. Étkeztetés</w:t>
      </w:r>
    </w:p>
    <w:p w:rsidR="0073300E" w:rsidRPr="005F3810" w:rsidRDefault="0073300E" w:rsidP="00155118">
      <w:pPr>
        <w:pStyle w:val="HTML-cm"/>
        <w:ind w:left="567"/>
        <w:rPr>
          <w:rFonts w:ascii="Times New Roman" w:hAnsi="Times New Roman" w:cs="Times New Roman"/>
          <w:i w:val="0"/>
        </w:rPr>
      </w:pPr>
    </w:p>
    <w:p w:rsidR="0073300E" w:rsidRPr="005F3810" w:rsidRDefault="000936B8" w:rsidP="008F6FE9">
      <w:pPr>
        <w:pStyle w:val="HTML-cm"/>
        <w:jc w:val="both"/>
        <w:rPr>
          <w:rFonts w:ascii="Times New Roman" w:hAnsi="Times New Roman" w:cs="Times New Roman"/>
          <w:i w:val="0"/>
        </w:rPr>
      </w:pPr>
      <w:r w:rsidRPr="005F3810">
        <w:rPr>
          <w:rFonts w:ascii="Times New Roman" w:hAnsi="Times New Roman" w:cs="Times New Roman"/>
          <w:i w:val="0"/>
        </w:rPr>
        <w:t>22</w:t>
      </w:r>
      <w:r w:rsidR="0073300E" w:rsidRPr="005F3810">
        <w:rPr>
          <w:rFonts w:ascii="Times New Roman" w:hAnsi="Times New Roman" w:cs="Times New Roman"/>
          <w:i w:val="0"/>
        </w:rPr>
        <w:t>.</w:t>
      </w:r>
      <w:r w:rsidR="00C270CE" w:rsidRPr="005F3810">
        <w:rPr>
          <w:rFonts w:ascii="Times New Roman" w:hAnsi="Times New Roman" w:cs="Times New Roman"/>
          <w:i w:val="0"/>
        </w:rPr>
        <w:t xml:space="preserve"> </w:t>
      </w:r>
      <w:r w:rsidR="0073300E" w:rsidRPr="005F3810">
        <w:rPr>
          <w:rFonts w:ascii="Times New Roman" w:hAnsi="Times New Roman" w:cs="Times New Roman"/>
          <w:i w:val="0"/>
        </w:rPr>
        <w:t>§ A Képviselő-testület az Sztv. 62.§ (2) bekezdésében biztosított hatáskörét a jegyzőre ruházza.</w:t>
      </w:r>
    </w:p>
    <w:p w:rsidR="006F7E36" w:rsidRPr="005F3810" w:rsidRDefault="006F7E36" w:rsidP="004126CB">
      <w:pPr>
        <w:pStyle w:val="HTML-cm"/>
        <w:jc w:val="both"/>
        <w:rPr>
          <w:rFonts w:ascii="Times New Roman" w:hAnsi="Times New Roman" w:cs="Times New Roman"/>
          <w:i w:val="0"/>
        </w:rPr>
      </w:pPr>
    </w:p>
    <w:p w:rsidR="0073300E" w:rsidRPr="005F3810" w:rsidRDefault="006F7E36" w:rsidP="008F6FE9">
      <w:pPr>
        <w:pStyle w:val="HTML-cm"/>
        <w:jc w:val="both"/>
        <w:rPr>
          <w:rFonts w:ascii="Times New Roman" w:hAnsi="Times New Roman" w:cs="Times New Roman"/>
          <w:i w:val="0"/>
        </w:rPr>
      </w:pPr>
      <w:r w:rsidRPr="005F3810">
        <w:rPr>
          <w:rFonts w:ascii="Times New Roman" w:hAnsi="Times New Roman" w:cs="Times New Roman"/>
          <w:i w:val="0"/>
        </w:rPr>
        <w:t>23</w:t>
      </w:r>
      <w:r w:rsidR="0073300E" w:rsidRPr="005F3810">
        <w:rPr>
          <w:rFonts w:ascii="Times New Roman" w:hAnsi="Times New Roman" w:cs="Times New Roman"/>
          <w:i w:val="0"/>
        </w:rPr>
        <w:t>.</w:t>
      </w:r>
      <w:r w:rsidR="00C270CE" w:rsidRPr="005F3810">
        <w:rPr>
          <w:rFonts w:ascii="Times New Roman" w:hAnsi="Times New Roman" w:cs="Times New Roman"/>
          <w:i w:val="0"/>
        </w:rPr>
        <w:t xml:space="preserve"> </w:t>
      </w:r>
      <w:r w:rsidR="0073300E" w:rsidRPr="005F3810">
        <w:rPr>
          <w:rFonts w:ascii="Times New Roman" w:hAnsi="Times New Roman" w:cs="Times New Roman"/>
          <w:i w:val="0"/>
        </w:rPr>
        <w:t>§ Étkeztetés keretében azoknak a szociálisan rászorultaknak a napi egyszeri meleg étkezéséről kell gondoskodni, akik önmaguknak, illetve eltartottjaik részére tartósan vagy átmeneti jelleggel nem képesek biztosítani:</w:t>
      </w:r>
    </w:p>
    <w:p w:rsidR="0073300E" w:rsidRPr="005F3810" w:rsidRDefault="0073300E" w:rsidP="00155118">
      <w:pPr>
        <w:pStyle w:val="HTML-cm"/>
        <w:numPr>
          <w:ilvl w:val="0"/>
          <w:numId w:val="2"/>
        </w:numPr>
        <w:autoSpaceDN w:val="0"/>
        <w:ind w:left="1418"/>
        <w:rPr>
          <w:rFonts w:ascii="Times New Roman" w:hAnsi="Times New Roman" w:cs="Times New Roman"/>
          <w:i w:val="0"/>
        </w:rPr>
      </w:pPr>
      <w:r w:rsidRPr="005F3810">
        <w:rPr>
          <w:rFonts w:ascii="Times New Roman" w:hAnsi="Times New Roman" w:cs="Times New Roman"/>
          <w:i w:val="0"/>
        </w:rPr>
        <w:t>koruk,</w:t>
      </w:r>
    </w:p>
    <w:p w:rsidR="0073300E" w:rsidRPr="005F3810" w:rsidRDefault="0073300E" w:rsidP="00155118">
      <w:pPr>
        <w:pStyle w:val="HTML-cm"/>
        <w:numPr>
          <w:ilvl w:val="0"/>
          <w:numId w:val="2"/>
        </w:numPr>
        <w:autoSpaceDN w:val="0"/>
        <w:ind w:left="1418"/>
        <w:rPr>
          <w:rFonts w:ascii="Times New Roman" w:hAnsi="Times New Roman" w:cs="Times New Roman"/>
          <w:i w:val="0"/>
        </w:rPr>
      </w:pPr>
      <w:r w:rsidRPr="005F3810">
        <w:rPr>
          <w:rFonts w:ascii="Times New Roman" w:hAnsi="Times New Roman" w:cs="Times New Roman"/>
          <w:i w:val="0"/>
        </w:rPr>
        <w:t>egészségi állapotuk,</w:t>
      </w:r>
    </w:p>
    <w:p w:rsidR="0073300E" w:rsidRPr="005F3810" w:rsidRDefault="0073300E" w:rsidP="00155118">
      <w:pPr>
        <w:pStyle w:val="HTML-cm"/>
        <w:numPr>
          <w:ilvl w:val="0"/>
          <w:numId w:val="2"/>
        </w:numPr>
        <w:autoSpaceDN w:val="0"/>
        <w:ind w:left="1418"/>
        <w:rPr>
          <w:rFonts w:ascii="Times New Roman" w:hAnsi="Times New Roman" w:cs="Times New Roman"/>
          <w:i w:val="0"/>
        </w:rPr>
      </w:pPr>
      <w:r w:rsidRPr="005F3810">
        <w:rPr>
          <w:rFonts w:ascii="Times New Roman" w:hAnsi="Times New Roman" w:cs="Times New Roman"/>
          <w:i w:val="0"/>
        </w:rPr>
        <w:t>fogyatékosságuk, pszichiátriai betegségük,</w:t>
      </w:r>
    </w:p>
    <w:p w:rsidR="0073300E" w:rsidRPr="005F3810" w:rsidRDefault="0073300E" w:rsidP="00155118">
      <w:pPr>
        <w:pStyle w:val="HTML-cm"/>
        <w:numPr>
          <w:ilvl w:val="0"/>
          <w:numId w:val="2"/>
        </w:numPr>
        <w:autoSpaceDN w:val="0"/>
        <w:ind w:left="1418"/>
        <w:rPr>
          <w:rFonts w:ascii="Times New Roman" w:hAnsi="Times New Roman" w:cs="Times New Roman"/>
          <w:i w:val="0"/>
        </w:rPr>
      </w:pPr>
      <w:r w:rsidRPr="005F3810">
        <w:rPr>
          <w:rFonts w:ascii="Times New Roman" w:hAnsi="Times New Roman" w:cs="Times New Roman"/>
          <w:i w:val="0"/>
        </w:rPr>
        <w:t>szenvedélybetegségük, vagy</w:t>
      </w:r>
    </w:p>
    <w:p w:rsidR="0073300E" w:rsidRPr="005F3810" w:rsidRDefault="0073300E" w:rsidP="00155118">
      <w:pPr>
        <w:pStyle w:val="HTML-cm"/>
        <w:numPr>
          <w:ilvl w:val="0"/>
          <w:numId w:val="2"/>
        </w:numPr>
        <w:autoSpaceDN w:val="0"/>
        <w:ind w:left="1418"/>
        <w:rPr>
          <w:rFonts w:ascii="Times New Roman" w:hAnsi="Times New Roman" w:cs="Times New Roman"/>
          <w:i w:val="0"/>
        </w:rPr>
      </w:pPr>
      <w:r w:rsidRPr="005F3810">
        <w:rPr>
          <w:rFonts w:ascii="Times New Roman" w:hAnsi="Times New Roman" w:cs="Times New Roman"/>
          <w:i w:val="0"/>
        </w:rPr>
        <w:t>hajléktalanságuk miatt.</w:t>
      </w:r>
    </w:p>
    <w:p w:rsidR="0073300E" w:rsidRPr="005F3810" w:rsidRDefault="0073300E" w:rsidP="00155118">
      <w:pPr>
        <w:pStyle w:val="HTML-cm"/>
        <w:autoSpaceDN w:val="0"/>
        <w:ind w:left="567"/>
        <w:rPr>
          <w:rFonts w:ascii="Times New Roman" w:hAnsi="Times New Roman" w:cs="Times New Roman"/>
          <w:b/>
          <w:i w:val="0"/>
        </w:rPr>
      </w:pPr>
    </w:p>
    <w:p w:rsidR="001C779F" w:rsidRPr="005F3810" w:rsidRDefault="001C779F" w:rsidP="001C779F">
      <w:pPr>
        <w:pStyle w:val="HTML-cm"/>
        <w:autoSpaceDN w:val="0"/>
        <w:ind w:left="-567"/>
        <w:jc w:val="both"/>
        <w:rPr>
          <w:rFonts w:ascii="Times New Roman" w:hAnsi="Times New Roman" w:cs="Times New Roman"/>
          <w:i w:val="0"/>
        </w:rPr>
      </w:pPr>
    </w:p>
    <w:p w:rsidR="0073300E" w:rsidRPr="005F3810" w:rsidRDefault="006F7E36" w:rsidP="001C779F">
      <w:pPr>
        <w:pStyle w:val="HTML-cm"/>
        <w:autoSpaceDN w:val="0"/>
        <w:jc w:val="both"/>
        <w:rPr>
          <w:rFonts w:ascii="Times New Roman" w:hAnsi="Times New Roman" w:cs="Times New Roman"/>
          <w:i w:val="0"/>
        </w:rPr>
      </w:pPr>
      <w:r w:rsidRPr="005F3810">
        <w:rPr>
          <w:rFonts w:ascii="Times New Roman" w:hAnsi="Times New Roman" w:cs="Times New Roman"/>
          <w:i w:val="0"/>
        </w:rPr>
        <w:t>24</w:t>
      </w:r>
      <w:r w:rsidR="0073300E" w:rsidRPr="005F3810">
        <w:rPr>
          <w:rFonts w:ascii="Times New Roman" w:hAnsi="Times New Roman" w:cs="Times New Roman"/>
          <w:i w:val="0"/>
        </w:rPr>
        <w:t>.</w:t>
      </w:r>
      <w:r w:rsidR="003C423A" w:rsidRPr="005F3810">
        <w:rPr>
          <w:rFonts w:ascii="Times New Roman" w:hAnsi="Times New Roman" w:cs="Times New Roman"/>
          <w:i w:val="0"/>
        </w:rPr>
        <w:t xml:space="preserve"> </w:t>
      </w:r>
      <w:r w:rsidR="0073300E" w:rsidRPr="005F3810">
        <w:rPr>
          <w:rFonts w:ascii="Times New Roman" w:hAnsi="Times New Roman" w:cs="Times New Roman"/>
          <w:i w:val="0"/>
        </w:rPr>
        <w:t>§ (1) Szociálisan rászoruló az a személy, akinek jövedelme illetve a vele közös háztartásban élő közeli hozzátartozóinak egy főre jutó havi jövedelme nem haladja meg az öregségi nyugdíj mindenkori legkisebb összegének 100 %-át, illetőleg egyszemélyes háztartásban, egyedülálló személy esetében a 150 %-át.</w:t>
      </w:r>
    </w:p>
    <w:p w:rsidR="0073300E" w:rsidRPr="005F3810" w:rsidRDefault="0073300E" w:rsidP="004126CB">
      <w:pPr>
        <w:pStyle w:val="HTML-cm"/>
        <w:autoSpaceDN w:val="0"/>
        <w:jc w:val="both"/>
        <w:rPr>
          <w:rFonts w:ascii="Times New Roman" w:hAnsi="Times New Roman" w:cs="Times New Roman"/>
          <w:i w:val="0"/>
        </w:rPr>
      </w:pPr>
      <w:r w:rsidRPr="005F3810">
        <w:rPr>
          <w:rFonts w:ascii="Times New Roman" w:hAnsi="Times New Roman" w:cs="Times New Roman"/>
          <w:i w:val="0"/>
        </w:rPr>
        <w:t>(2) Életkora miatt rászoruló az a személy, aki 70. életévét betöltötte.</w:t>
      </w:r>
    </w:p>
    <w:p w:rsidR="0073300E" w:rsidRPr="005F3810" w:rsidRDefault="0073300E" w:rsidP="004126CB">
      <w:pPr>
        <w:pStyle w:val="HTML-cm"/>
        <w:autoSpaceDN w:val="0"/>
        <w:jc w:val="both"/>
        <w:rPr>
          <w:rFonts w:ascii="Times New Roman" w:hAnsi="Times New Roman" w:cs="Times New Roman"/>
          <w:i w:val="0"/>
        </w:rPr>
      </w:pPr>
      <w:r w:rsidRPr="005F3810">
        <w:rPr>
          <w:rFonts w:ascii="Times New Roman" w:hAnsi="Times New Roman" w:cs="Times New Roman"/>
          <w:i w:val="0"/>
        </w:rPr>
        <w:t>(3) Egészségi állapota miatt rászorulónak kell tekinteni azt a személyt, aki mozgásában korlátozott, krónikus, vagy akut megbetegedése, fogyatékossága miatt a háziorvosi vagy szakorvosi igazolás alapján önmaga ellátásáról részben vagy teljesen gondoskodni nem tud.</w:t>
      </w:r>
    </w:p>
    <w:p w:rsidR="0073300E" w:rsidRPr="005F3810" w:rsidRDefault="0073300E" w:rsidP="004126CB">
      <w:pPr>
        <w:pStyle w:val="HTML-cm"/>
        <w:autoSpaceDN w:val="0"/>
        <w:jc w:val="both"/>
        <w:rPr>
          <w:rFonts w:ascii="Times New Roman" w:hAnsi="Times New Roman" w:cs="Times New Roman"/>
          <w:i w:val="0"/>
        </w:rPr>
      </w:pPr>
      <w:r w:rsidRPr="005F3810">
        <w:rPr>
          <w:rFonts w:ascii="Times New Roman" w:hAnsi="Times New Roman" w:cs="Times New Roman"/>
          <w:i w:val="0"/>
        </w:rPr>
        <w:t>(4) Fogyatékossága miatt rászorulónak kell tekinteni azt a személyt, aki a fogyatékos személyek jogairól és esélyegyenlőségük biztosításáról szóló 1998. évi XXVI. törvény alapján fogyatékossági támogatásban részesül.</w:t>
      </w:r>
    </w:p>
    <w:p w:rsidR="0073300E" w:rsidRPr="005F3810" w:rsidRDefault="008F6FE9" w:rsidP="004126CB">
      <w:pPr>
        <w:pStyle w:val="HTML-cm"/>
        <w:autoSpaceDN w:val="0"/>
        <w:jc w:val="both"/>
        <w:rPr>
          <w:rFonts w:ascii="Times New Roman" w:hAnsi="Times New Roman" w:cs="Times New Roman"/>
          <w:i w:val="0"/>
        </w:rPr>
      </w:pPr>
      <w:r w:rsidRPr="005F3810">
        <w:rPr>
          <w:rFonts w:ascii="Times New Roman" w:hAnsi="Times New Roman" w:cs="Times New Roman"/>
          <w:i w:val="0"/>
        </w:rPr>
        <w:t>(5</w:t>
      </w:r>
      <w:r w:rsidR="0073300E" w:rsidRPr="005F3810">
        <w:rPr>
          <w:rFonts w:ascii="Times New Roman" w:hAnsi="Times New Roman" w:cs="Times New Roman"/>
          <w:i w:val="0"/>
        </w:rPr>
        <w:t xml:space="preserve">) Pszichiátriai betegsége, illetve szenvedélybetegsége miatt rászorulónak kell tekinteni azt a személyt, aki szakorvosi igazolás alapján fekvőbeteg-gyógyintézeti kezelést nem igényel, önmaga ellátására részben képes. </w:t>
      </w:r>
    </w:p>
    <w:p w:rsidR="0073300E" w:rsidRPr="005F3810" w:rsidRDefault="008F6FE9" w:rsidP="004126CB">
      <w:pPr>
        <w:pStyle w:val="HTML-cm"/>
        <w:autoSpaceDN w:val="0"/>
        <w:jc w:val="both"/>
        <w:rPr>
          <w:rFonts w:ascii="Times New Roman" w:hAnsi="Times New Roman" w:cs="Times New Roman"/>
          <w:bCs/>
          <w:i w:val="0"/>
        </w:rPr>
      </w:pPr>
      <w:r w:rsidRPr="005F3810">
        <w:rPr>
          <w:rFonts w:ascii="Times New Roman" w:hAnsi="Times New Roman" w:cs="Times New Roman"/>
          <w:bCs/>
          <w:i w:val="0"/>
        </w:rPr>
        <w:t>(6</w:t>
      </w:r>
      <w:r w:rsidR="0073300E" w:rsidRPr="005F3810">
        <w:rPr>
          <w:rFonts w:ascii="Times New Roman" w:hAnsi="Times New Roman" w:cs="Times New Roman"/>
          <w:bCs/>
          <w:i w:val="0"/>
        </w:rPr>
        <w:t>) Hajléktalansága miatt rászorulónak kell tekinteni azt a személyt, aki a bejelentett lakóhellyel nem rendelkezik kivéve azt, akinek bejelentett lakóhelye a hajléktalan szállás.</w:t>
      </w:r>
    </w:p>
    <w:p w:rsidR="00314C2C" w:rsidRPr="005F3810" w:rsidRDefault="008F6FE9" w:rsidP="004126CB">
      <w:pPr>
        <w:pStyle w:val="HTML-cm"/>
        <w:autoSpaceDN w:val="0"/>
        <w:jc w:val="both"/>
        <w:rPr>
          <w:rFonts w:ascii="Times New Roman" w:hAnsi="Times New Roman" w:cs="Times New Roman"/>
          <w:bCs/>
          <w:i w:val="0"/>
        </w:rPr>
      </w:pPr>
      <w:r w:rsidRPr="005F3810">
        <w:rPr>
          <w:rFonts w:ascii="Times New Roman" w:hAnsi="Times New Roman" w:cs="Times New Roman"/>
          <w:bCs/>
          <w:i w:val="0"/>
        </w:rPr>
        <w:t>(7</w:t>
      </w:r>
      <w:r w:rsidR="00314C2C" w:rsidRPr="005F3810">
        <w:rPr>
          <w:rFonts w:ascii="Times New Roman" w:hAnsi="Times New Roman" w:cs="Times New Roman"/>
          <w:bCs/>
          <w:i w:val="0"/>
        </w:rPr>
        <w:t xml:space="preserve">) </w:t>
      </w:r>
      <w:r w:rsidR="00314C2C" w:rsidRPr="005F3810">
        <w:rPr>
          <w:rFonts w:ascii="Times New Roman" w:hAnsi="Times New Roman" w:cs="Times New Roman"/>
          <w:i w:val="0"/>
        </w:rPr>
        <w:t xml:space="preserve">A szociális étkeztetést - amely legalább napi egyszeri meleg élelmezést jelent – az Önkormányzat a saját intézményében biztosítja elviteli lehetőséggel vagy indokolt esetben házi segítségnyújtás keretében házhoz szállítással. </w:t>
      </w:r>
    </w:p>
    <w:p w:rsidR="0073300E" w:rsidRPr="005F3810" w:rsidRDefault="008F6FE9" w:rsidP="004126CB">
      <w:pPr>
        <w:widowControl w:val="0"/>
        <w:jc w:val="both"/>
      </w:pPr>
      <w:r w:rsidRPr="005F3810">
        <w:rPr>
          <w:bCs/>
        </w:rPr>
        <w:t>(8</w:t>
      </w:r>
      <w:r w:rsidR="0073300E" w:rsidRPr="005F3810">
        <w:rPr>
          <w:bCs/>
        </w:rPr>
        <w:t xml:space="preserve">) </w:t>
      </w:r>
      <w:r w:rsidR="00314C2C" w:rsidRPr="005F3810">
        <w:t>Az étkeztetésért fizetendő személyi</w:t>
      </w:r>
      <w:r w:rsidR="00E03FA8" w:rsidRPr="005F3810">
        <w:t xml:space="preserve"> térítési díjat a rendelet 1.</w:t>
      </w:r>
      <w:r w:rsidR="00314C2C" w:rsidRPr="005F3810">
        <w:t xml:space="preserve"> számú melléklete határozza meg.</w:t>
      </w:r>
    </w:p>
    <w:p w:rsidR="0073300E" w:rsidRPr="005F3810" w:rsidRDefault="0073300E" w:rsidP="0073300E">
      <w:pPr>
        <w:pStyle w:val="HTML-cm"/>
        <w:autoSpaceDN w:val="0"/>
        <w:rPr>
          <w:rFonts w:ascii="Times New Roman" w:hAnsi="Times New Roman" w:cs="Times New Roman"/>
          <w:b/>
          <w:i w:val="0"/>
        </w:rPr>
      </w:pPr>
    </w:p>
    <w:p w:rsidR="0073300E" w:rsidRPr="005F3810" w:rsidRDefault="003C423A" w:rsidP="003C423A">
      <w:pPr>
        <w:pStyle w:val="HTML-cm"/>
        <w:autoSpaceDN w:val="0"/>
        <w:jc w:val="center"/>
        <w:rPr>
          <w:rFonts w:ascii="Times New Roman" w:hAnsi="Times New Roman" w:cs="Times New Roman"/>
          <w:b/>
          <w:bCs/>
          <w:i w:val="0"/>
        </w:rPr>
      </w:pPr>
      <w:r w:rsidRPr="005F3810">
        <w:rPr>
          <w:rFonts w:ascii="Times New Roman" w:hAnsi="Times New Roman" w:cs="Times New Roman"/>
          <w:b/>
          <w:bCs/>
          <w:i w:val="0"/>
        </w:rPr>
        <w:t>1</w:t>
      </w:r>
      <w:r w:rsidR="009C1153" w:rsidRPr="005F3810">
        <w:rPr>
          <w:rFonts w:ascii="Times New Roman" w:hAnsi="Times New Roman" w:cs="Times New Roman"/>
          <w:b/>
          <w:bCs/>
          <w:i w:val="0"/>
        </w:rPr>
        <w:t>2</w:t>
      </w:r>
      <w:r w:rsidRPr="005F3810">
        <w:rPr>
          <w:rFonts w:ascii="Times New Roman" w:hAnsi="Times New Roman" w:cs="Times New Roman"/>
          <w:b/>
          <w:bCs/>
          <w:i w:val="0"/>
        </w:rPr>
        <w:t xml:space="preserve">. </w:t>
      </w:r>
      <w:r w:rsidR="0073300E" w:rsidRPr="005F3810">
        <w:rPr>
          <w:rFonts w:ascii="Times New Roman" w:hAnsi="Times New Roman" w:cs="Times New Roman"/>
          <w:b/>
          <w:bCs/>
          <w:i w:val="0"/>
        </w:rPr>
        <w:t>Házi segítségnyújtás</w:t>
      </w:r>
    </w:p>
    <w:p w:rsidR="0073300E" w:rsidRPr="005F3810" w:rsidRDefault="0073300E" w:rsidP="0073300E">
      <w:pPr>
        <w:pStyle w:val="HTML-cm"/>
        <w:autoSpaceDN w:val="0"/>
        <w:rPr>
          <w:rFonts w:ascii="Times New Roman" w:hAnsi="Times New Roman" w:cs="Times New Roman"/>
          <w:i w:val="0"/>
        </w:rPr>
      </w:pPr>
    </w:p>
    <w:p w:rsidR="009A5B6B" w:rsidRPr="005F3810" w:rsidRDefault="006F7E36" w:rsidP="009A5B6B">
      <w:pPr>
        <w:widowControl w:val="0"/>
        <w:autoSpaceDE w:val="0"/>
        <w:autoSpaceDN w:val="0"/>
        <w:adjustRightInd w:val="0"/>
        <w:jc w:val="both"/>
      </w:pPr>
      <w:r w:rsidRPr="005F3810">
        <w:t>25</w:t>
      </w:r>
      <w:r w:rsidR="0073300E" w:rsidRPr="005F3810">
        <w:t>.</w:t>
      </w:r>
      <w:r w:rsidR="003C423A" w:rsidRPr="005F3810">
        <w:t xml:space="preserve"> </w:t>
      </w:r>
      <w:r w:rsidR="0073300E" w:rsidRPr="005F3810">
        <w:t xml:space="preserve">§ Az önkormányzat a Sztv. 63. § (1) bekezdése szerinti házi segítségnyújtást </w:t>
      </w:r>
      <w:r w:rsidR="009A5B6B" w:rsidRPr="005F3810">
        <w:t>a Humán Családsegítő és Gyermekjóléti Szolgálaton (2481 Velence, Zárt utca 2.) keresztül látja el.</w:t>
      </w:r>
    </w:p>
    <w:p w:rsidR="0073300E" w:rsidRPr="005F3810" w:rsidRDefault="0073300E" w:rsidP="009A5B6B">
      <w:pPr>
        <w:pStyle w:val="HTML-cm"/>
        <w:rPr>
          <w:rFonts w:ascii="Times New Roman" w:hAnsi="Times New Roman" w:cs="Times New Roman"/>
          <w:i w:val="0"/>
        </w:rPr>
      </w:pPr>
    </w:p>
    <w:p w:rsidR="008F6FE9" w:rsidRPr="005F3810" w:rsidRDefault="008F6FE9" w:rsidP="009A5B6B">
      <w:pPr>
        <w:pStyle w:val="HTML-cm"/>
        <w:rPr>
          <w:rFonts w:ascii="Times New Roman" w:hAnsi="Times New Roman" w:cs="Times New Roman"/>
          <w:i w:val="0"/>
        </w:rPr>
      </w:pPr>
    </w:p>
    <w:p w:rsidR="0073300E" w:rsidRPr="005F3810" w:rsidRDefault="009C1153" w:rsidP="003C423A">
      <w:pPr>
        <w:pStyle w:val="HTML-cm"/>
        <w:autoSpaceDN w:val="0"/>
        <w:jc w:val="center"/>
        <w:rPr>
          <w:rFonts w:ascii="Times New Roman" w:hAnsi="Times New Roman" w:cs="Times New Roman"/>
          <w:b/>
          <w:bCs/>
          <w:i w:val="0"/>
        </w:rPr>
      </w:pPr>
      <w:r w:rsidRPr="005F3810">
        <w:rPr>
          <w:rFonts w:ascii="Times New Roman" w:hAnsi="Times New Roman" w:cs="Times New Roman"/>
          <w:b/>
          <w:bCs/>
          <w:i w:val="0"/>
        </w:rPr>
        <w:t>13</w:t>
      </w:r>
      <w:r w:rsidR="003C423A" w:rsidRPr="005F3810">
        <w:rPr>
          <w:rFonts w:ascii="Times New Roman" w:hAnsi="Times New Roman" w:cs="Times New Roman"/>
          <w:b/>
          <w:bCs/>
          <w:i w:val="0"/>
        </w:rPr>
        <w:t xml:space="preserve">. </w:t>
      </w:r>
      <w:r w:rsidR="0073300E" w:rsidRPr="005F3810">
        <w:rPr>
          <w:rFonts w:ascii="Times New Roman" w:hAnsi="Times New Roman" w:cs="Times New Roman"/>
          <w:b/>
          <w:bCs/>
          <w:i w:val="0"/>
        </w:rPr>
        <w:t>Családsegítés</w:t>
      </w:r>
    </w:p>
    <w:p w:rsidR="0073300E" w:rsidRPr="005F3810" w:rsidRDefault="0073300E" w:rsidP="0073300E">
      <w:pPr>
        <w:pStyle w:val="HTML-cm"/>
        <w:autoSpaceDN w:val="0"/>
        <w:rPr>
          <w:rFonts w:ascii="Times New Roman" w:hAnsi="Times New Roman" w:cs="Times New Roman"/>
          <w:i w:val="0"/>
        </w:rPr>
      </w:pPr>
    </w:p>
    <w:p w:rsidR="009A5B6B" w:rsidRPr="005F3810" w:rsidRDefault="003C423A" w:rsidP="009A5B6B">
      <w:pPr>
        <w:widowControl w:val="0"/>
        <w:autoSpaceDE w:val="0"/>
        <w:autoSpaceDN w:val="0"/>
        <w:adjustRightInd w:val="0"/>
        <w:jc w:val="both"/>
      </w:pPr>
      <w:r w:rsidRPr="005F3810">
        <w:t>2</w:t>
      </w:r>
      <w:r w:rsidR="006F7E36" w:rsidRPr="005F3810">
        <w:t>6</w:t>
      </w:r>
      <w:r w:rsidR="0073300E" w:rsidRPr="005F3810">
        <w:t>.</w:t>
      </w:r>
      <w:r w:rsidRPr="005F3810">
        <w:t xml:space="preserve"> </w:t>
      </w:r>
      <w:r w:rsidR="0073300E" w:rsidRPr="005F3810">
        <w:t xml:space="preserve">§ Az önkormányzat a Sztv. 64. § (1) bekezdése szerinti családsegítést </w:t>
      </w:r>
      <w:proofErr w:type="gramStart"/>
      <w:r w:rsidR="0073300E" w:rsidRPr="005F3810">
        <w:t>a</w:t>
      </w:r>
      <w:proofErr w:type="gramEnd"/>
      <w:r w:rsidR="0073300E" w:rsidRPr="005F3810">
        <w:t xml:space="preserve"> </w:t>
      </w:r>
      <w:r w:rsidR="009A5B6B" w:rsidRPr="005F3810">
        <w:t>a Humán Családsegítő és Gyermekjóléti Szolgálaton (2481 Velence, Zárt utca 2.) keresztül látja el.</w:t>
      </w:r>
    </w:p>
    <w:p w:rsidR="009A5B6B" w:rsidRPr="005F3810" w:rsidRDefault="009A5B6B" w:rsidP="009A5B6B">
      <w:pPr>
        <w:pStyle w:val="HTML-cm"/>
        <w:jc w:val="center"/>
        <w:rPr>
          <w:rFonts w:ascii="Times New Roman" w:hAnsi="Times New Roman" w:cs="Times New Roman"/>
          <w:b/>
          <w:bCs/>
          <w:i w:val="0"/>
        </w:rPr>
      </w:pPr>
    </w:p>
    <w:p w:rsidR="0073300E" w:rsidRPr="005F3810" w:rsidRDefault="009C1153" w:rsidP="009A5B6B">
      <w:pPr>
        <w:pStyle w:val="HTML-cm"/>
        <w:jc w:val="center"/>
        <w:rPr>
          <w:rFonts w:ascii="Times New Roman" w:hAnsi="Times New Roman" w:cs="Times New Roman"/>
          <w:b/>
          <w:bCs/>
          <w:i w:val="0"/>
        </w:rPr>
      </w:pPr>
      <w:r w:rsidRPr="005F3810">
        <w:rPr>
          <w:rFonts w:ascii="Times New Roman" w:hAnsi="Times New Roman" w:cs="Times New Roman"/>
          <w:b/>
          <w:bCs/>
          <w:i w:val="0"/>
        </w:rPr>
        <w:t>14</w:t>
      </w:r>
      <w:r w:rsidR="003C423A" w:rsidRPr="005F3810">
        <w:rPr>
          <w:rFonts w:ascii="Times New Roman" w:hAnsi="Times New Roman" w:cs="Times New Roman"/>
          <w:b/>
          <w:bCs/>
          <w:i w:val="0"/>
        </w:rPr>
        <w:t xml:space="preserve">. </w:t>
      </w:r>
      <w:r w:rsidR="0073300E" w:rsidRPr="005F3810">
        <w:rPr>
          <w:rFonts w:ascii="Times New Roman" w:hAnsi="Times New Roman" w:cs="Times New Roman"/>
          <w:b/>
          <w:bCs/>
          <w:i w:val="0"/>
        </w:rPr>
        <w:t>Jelzőrendszeres házi segítségnyújtás</w:t>
      </w:r>
    </w:p>
    <w:p w:rsidR="0073300E" w:rsidRPr="005F3810" w:rsidRDefault="0073300E" w:rsidP="0073300E">
      <w:pPr>
        <w:pStyle w:val="HTML-cm"/>
        <w:autoSpaceDN w:val="0"/>
        <w:rPr>
          <w:rFonts w:ascii="Times New Roman" w:hAnsi="Times New Roman" w:cs="Times New Roman"/>
          <w:b/>
          <w:bCs/>
          <w:i w:val="0"/>
        </w:rPr>
      </w:pPr>
    </w:p>
    <w:p w:rsidR="009A5B6B" w:rsidRPr="005F3810" w:rsidRDefault="003C423A" w:rsidP="009A5B6B">
      <w:pPr>
        <w:widowControl w:val="0"/>
        <w:autoSpaceDE w:val="0"/>
        <w:autoSpaceDN w:val="0"/>
        <w:adjustRightInd w:val="0"/>
        <w:jc w:val="both"/>
      </w:pPr>
      <w:r w:rsidRPr="005F3810">
        <w:t>2</w:t>
      </w:r>
      <w:r w:rsidR="006F7E36" w:rsidRPr="005F3810">
        <w:t>7</w:t>
      </w:r>
      <w:r w:rsidR="0073300E" w:rsidRPr="005F3810">
        <w:t>.</w:t>
      </w:r>
      <w:r w:rsidRPr="005F3810">
        <w:t xml:space="preserve"> </w:t>
      </w:r>
      <w:r w:rsidR="0073300E" w:rsidRPr="005F3810">
        <w:t xml:space="preserve">§ Az önkormányzat a Sztv. 65. § (1) bekezdése szerinti jelzőrendszeres házi segítségnyújtást </w:t>
      </w:r>
      <w:r w:rsidR="009A5B6B" w:rsidRPr="005F3810">
        <w:t>a Humán Családsegítő és Gyermekjóléti Szolgálaton (2481 Velence, Zárt utca 2.) keresztül látja el.</w:t>
      </w:r>
    </w:p>
    <w:p w:rsidR="004126CB" w:rsidRPr="005F3810" w:rsidRDefault="00BF4FB5" w:rsidP="00BF4FB5">
      <w:pPr>
        <w:widowControl w:val="0"/>
        <w:jc w:val="center"/>
        <w:rPr>
          <w:b/>
          <w:bCs/>
        </w:rPr>
      </w:pPr>
      <w:r w:rsidRPr="005F3810">
        <w:rPr>
          <w:b/>
          <w:bCs/>
        </w:rPr>
        <w:t>15</w:t>
      </w:r>
      <w:r w:rsidR="004126CB" w:rsidRPr="005F3810">
        <w:rPr>
          <w:b/>
          <w:bCs/>
        </w:rPr>
        <w:t xml:space="preserve">. </w:t>
      </w:r>
    </w:p>
    <w:p w:rsidR="00BF4FB5" w:rsidRPr="005F3810" w:rsidRDefault="00BF4FB5" w:rsidP="00BF4FB5">
      <w:pPr>
        <w:widowControl w:val="0"/>
        <w:jc w:val="center"/>
        <w:rPr>
          <w:b/>
          <w:bCs/>
        </w:rPr>
      </w:pPr>
      <w:r w:rsidRPr="005F3810">
        <w:rPr>
          <w:b/>
          <w:bCs/>
        </w:rPr>
        <w:t>Térítési díj megállapításának általános rendelkezései</w:t>
      </w:r>
    </w:p>
    <w:p w:rsidR="00BF4FB5" w:rsidRPr="005F3810" w:rsidRDefault="00BF4FB5" w:rsidP="00BF4FB5">
      <w:pPr>
        <w:widowControl w:val="0"/>
        <w:jc w:val="center"/>
        <w:rPr>
          <w:b/>
          <w:bCs/>
        </w:rPr>
      </w:pPr>
    </w:p>
    <w:p w:rsidR="00BF4FB5" w:rsidRPr="005F3810" w:rsidRDefault="006F7E36" w:rsidP="00BF4FB5">
      <w:pPr>
        <w:widowControl w:val="0"/>
        <w:jc w:val="both"/>
        <w:rPr>
          <w:b/>
          <w:bCs/>
        </w:rPr>
      </w:pPr>
      <w:r w:rsidRPr="005F3810">
        <w:rPr>
          <w:bCs/>
        </w:rPr>
        <w:t>28</w:t>
      </w:r>
      <w:r w:rsidR="00BF4FB5" w:rsidRPr="005F3810">
        <w:t>.§ (1) A rendelet hatálya alá tartozó személyes gondoskodást nyújtó szociális szolgáltatásokért – a családsegítés és a jelzőrendszeres házi se</w:t>
      </w:r>
      <w:r w:rsidR="001C779F" w:rsidRPr="005F3810">
        <w:t>gítségnyúj</w:t>
      </w:r>
      <w:r w:rsidR="00E03FA8" w:rsidRPr="005F3810">
        <w:t>tás kivételével – az 1.</w:t>
      </w:r>
      <w:r w:rsidR="00BF4FB5" w:rsidRPr="005F3810">
        <w:t xml:space="preserve"> számú mellékletben meghatározott intézményi térítési díjakat kell alkalmazni.</w:t>
      </w:r>
    </w:p>
    <w:p w:rsidR="00BF4FB5" w:rsidRPr="005F3810" w:rsidRDefault="00BF4FB5" w:rsidP="00BF4FB5">
      <w:pPr>
        <w:widowControl w:val="0"/>
        <w:jc w:val="both"/>
      </w:pPr>
      <w:r w:rsidRPr="005F3810">
        <w:t>(2) Az intézményi térítési díjakat a képviselő-testület évente két alkalommal felülvizsgálhatja.</w:t>
      </w:r>
    </w:p>
    <w:p w:rsidR="004126CB" w:rsidRPr="005F3810" w:rsidRDefault="00BF4FB5" w:rsidP="00621E31">
      <w:pPr>
        <w:widowControl w:val="0"/>
        <w:jc w:val="both"/>
      </w:pPr>
      <w:r w:rsidRPr="005F3810">
        <w:t>(3) A fizetendő személyi térítési díj összegét az Sztv. 114. §-116. §</w:t>
      </w:r>
      <w:proofErr w:type="spellStart"/>
      <w:r w:rsidRPr="005F3810">
        <w:t>-aiban</w:t>
      </w:r>
      <w:proofErr w:type="spellEnd"/>
      <w:r w:rsidRPr="005F3810">
        <w:t xml:space="preserve"> foglalt szabályok figyelembevételével kell megállapítani és erről a térítési díj fizetésére kötelezettet tájékoztatni. A megállapított személyi térítési díj összege nem haladhatja meg az intézményi térítési díj összegét.</w:t>
      </w:r>
    </w:p>
    <w:p w:rsidR="001C779F" w:rsidRPr="005F3810" w:rsidRDefault="001C779F" w:rsidP="009A5B6B">
      <w:pPr>
        <w:pStyle w:val="HTML-cm"/>
        <w:rPr>
          <w:rFonts w:ascii="Times New Roman" w:hAnsi="Times New Roman" w:cs="Times New Roman"/>
          <w:bCs/>
          <w:i w:val="0"/>
        </w:rPr>
      </w:pPr>
    </w:p>
    <w:p w:rsidR="00FA270F" w:rsidRPr="005F3810" w:rsidRDefault="00FA270F">
      <w:pPr>
        <w:pStyle w:val="HTML-cm"/>
        <w:spacing w:before="240" w:after="240"/>
        <w:ind w:left="567" w:hanging="207"/>
        <w:jc w:val="center"/>
        <w:rPr>
          <w:rFonts w:ascii="Times New Roman" w:hAnsi="Times New Roman" w:cs="Times New Roman"/>
          <w:i w:val="0"/>
          <w:iCs w:val="0"/>
        </w:rPr>
      </w:pPr>
      <w:r w:rsidRPr="005F3810">
        <w:rPr>
          <w:rStyle w:val="Kiemels2"/>
          <w:rFonts w:ascii="Times New Roman" w:hAnsi="Times New Roman" w:cs="Times New Roman"/>
          <w:i w:val="0"/>
          <w:iCs w:val="0"/>
        </w:rPr>
        <w:t>Záró rendelkezések</w:t>
      </w:r>
    </w:p>
    <w:p w:rsidR="00FA270F" w:rsidRPr="005F3810" w:rsidRDefault="007E25D2">
      <w:pPr>
        <w:pStyle w:val="HTML-cm"/>
        <w:spacing w:before="240" w:after="240"/>
        <w:jc w:val="center"/>
        <w:rPr>
          <w:rFonts w:ascii="Times New Roman" w:hAnsi="Times New Roman" w:cs="Times New Roman"/>
          <w:i w:val="0"/>
          <w:iCs w:val="0"/>
        </w:rPr>
      </w:pPr>
      <w:r w:rsidRPr="005F3810">
        <w:rPr>
          <w:rStyle w:val="Kiemels2"/>
          <w:rFonts w:ascii="Times New Roman" w:hAnsi="Times New Roman" w:cs="Times New Roman"/>
          <w:i w:val="0"/>
          <w:iCs w:val="0"/>
        </w:rPr>
        <w:t>1</w:t>
      </w:r>
      <w:r w:rsidR="00BF4FB5" w:rsidRPr="005F3810">
        <w:rPr>
          <w:rStyle w:val="Kiemels2"/>
          <w:rFonts w:ascii="Times New Roman" w:hAnsi="Times New Roman" w:cs="Times New Roman"/>
          <w:i w:val="0"/>
          <w:iCs w:val="0"/>
        </w:rPr>
        <w:t>6</w:t>
      </w:r>
      <w:r w:rsidR="00FA270F" w:rsidRPr="005F3810">
        <w:rPr>
          <w:rStyle w:val="Kiemels2"/>
          <w:rFonts w:ascii="Times New Roman" w:hAnsi="Times New Roman" w:cs="Times New Roman"/>
          <w:i w:val="0"/>
          <w:iCs w:val="0"/>
        </w:rPr>
        <w:t>. Hatályba léptető rendelkezések</w:t>
      </w:r>
    </w:p>
    <w:p w:rsidR="00FA270F" w:rsidRPr="005F3810" w:rsidRDefault="007E25D2" w:rsidP="001C779F">
      <w:pPr>
        <w:pStyle w:val="HTML-cm"/>
        <w:rPr>
          <w:rFonts w:ascii="Times New Roman" w:hAnsi="Times New Roman" w:cs="Times New Roman"/>
          <w:i w:val="0"/>
          <w:iCs w:val="0"/>
        </w:rPr>
      </w:pPr>
      <w:r w:rsidRPr="005F3810">
        <w:rPr>
          <w:rStyle w:val="Kiemels2"/>
          <w:rFonts w:ascii="Times New Roman" w:hAnsi="Times New Roman" w:cs="Times New Roman"/>
          <w:i w:val="0"/>
          <w:iCs w:val="0"/>
        </w:rPr>
        <w:t>2</w:t>
      </w:r>
      <w:r w:rsidR="006F7E36" w:rsidRPr="005F3810">
        <w:rPr>
          <w:rStyle w:val="Kiemels2"/>
          <w:rFonts w:ascii="Times New Roman" w:hAnsi="Times New Roman" w:cs="Times New Roman"/>
          <w:i w:val="0"/>
          <w:iCs w:val="0"/>
        </w:rPr>
        <w:t>9</w:t>
      </w:r>
      <w:r w:rsidR="00FA270F" w:rsidRPr="005F3810">
        <w:rPr>
          <w:rStyle w:val="Kiemels2"/>
          <w:rFonts w:ascii="Times New Roman" w:hAnsi="Times New Roman" w:cs="Times New Roman"/>
          <w:i w:val="0"/>
          <w:iCs w:val="0"/>
        </w:rPr>
        <w:t xml:space="preserve">. § </w:t>
      </w:r>
      <w:r w:rsidR="00A439EE" w:rsidRPr="005F3810">
        <w:rPr>
          <w:rStyle w:val="Kiemels2"/>
          <w:rFonts w:ascii="Times New Roman" w:hAnsi="Times New Roman" w:cs="Times New Roman"/>
          <w:b w:val="0"/>
          <w:i w:val="0"/>
          <w:iCs w:val="0"/>
        </w:rPr>
        <w:t>(1)</w:t>
      </w:r>
      <w:r w:rsidR="00A439EE" w:rsidRPr="005F3810">
        <w:rPr>
          <w:rStyle w:val="Kiemels2"/>
          <w:rFonts w:ascii="Times New Roman" w:hAnsi="Times New Roman" w:cs="Times New Roman"/>
          <w:i w:val="0"/>
          <w:iCs w:val="0"/>
        </w:rPr>
        <w:t xml:space="preserve"> </w:t>
      </w:r>
      <w:r w:rsidR="00FA270F" w:rsidRPr="005F3810">
        <w:rPr>
          <w:rFonts w:ascii="Times New Roman" w:hAnsi="Times New Roman" w:cs="Times New Roman"/>
          <w:i w:val="0"/>
          <w:iCs w:val="0"/>
        </w:rPr>
        <w:t>Ez a rendelet 20</w:t>
      </w:r>
      <w:r w:rsidR="00CB64CA" w:rsidRPr="005F3810">
        <w:rPr>
          <w:rFonts w:ascii="Times New Roman" w:hAnsi="Times New Roman" w:cs="Times New Roman"/>
          <w:i w:val="0"/>
          <w:iCs w:val="0"/>
        </w:rPr>
        <w:t>15. március 1-j</w:t>
      </w:r>
      <w:r w:rsidR="00FA270F" w:rsidRPr="005F3810">
        <w:rPr>
          <w:rFonts w:ascii="Times New Roman" w:hAnsi="Times New Roman" w:cs="Times New Roman"/>
          <w:i w:val="0"/>
          <w:iCs w:val="0"/>
        </w:rPr>
        <w:t>én lép hatályba.</w:t>
      </w:r>
    </w:p>
    <w:p w:rsidR="00A439EE" w:rsidRPr="005F3810" w:rsidRDefault="00A439EE" w:rsidP="008F6FE9">
      <w:pPr>
        <w:autoSpaceDE w:val="0"/>
        <w:autoSpaceDN w:val="0"/>
        <w:adjustRightInd w:val="0"/>
        <w:jc w:val="both"/>
        <w:rPr>
          <w:iCs/>
        </w:rPr>
      </w:pPr>
      <w:r w:rsidRPr="005F3810">
        <w:t>(2) A rendelet rendelkezéseit a hatályba lépését követően benyújtott kérelmek esetén kell alkalmazni.</w:t>
      </w:r>
    </w:p>
    <w:p w:rsidR="006F7E36" w:rsidRPr="005F3810" w:rsidRDefault="006F7E36" w:rsidP="006F7E36">
      <w:pPr>
        <w:pStyle w:val="HTML-cm"/>
        <w:spacing w:after="240"/>
        <w:ind w:left="-567"/>
        <w:jc w:val="both"/>
        <w:rPr>
          <w:rStyle w:val="Kiemels2"/>
          <w:rFonts w:ascii="Times New Roman" w:hAnsi="Times New Roman" w:cs="Times New Roman"/>
          <w:i w:val="0"/>
          <w:iCs w:val="0"/>
        </w:rPr>
      </w:pPr>
    </w:p>
    <w:p w:rsidR="00FA270F" w:rsidRPr="005F3810" w:rsidRDefault="006F7E36" w:rsidP="008F6FE9">
      <w:pPr>
        <w:pStyle w:val="HTML-cm"/>
        <w:spacing w:after="240"/>
        <w:jc w:val="both"/>
        <w:rPr>
          <w:rFonts w:ascii="Times New Roman" w:hAnsi="Times New Roman" w:cs="Times New Roman"/>
          <w:i w:val="0"/>
          <w:iCs w:val="0"/>
        </w:rPr>
      </w:pPr>
      <w:r w:rsidRPr="005F3810">
        <w:rPr>
          <w:rStyle w:val="Kiemels2"/>
          <w:rFonts w:ascii="Times New Roman" w:hAnsi="Times New Roman" w:cs="Times New Roman"/>
          <w:i w:val="0"/>
          <w:iCs w:val="0"/>
        </w:rPr>
        <w:t>30</w:t>
      </w:r>
      <w:r w:rsidR="00FA270F" w:rsidRPr="005F3810">
        <w:rPr>
          <w:rStyle w:val="Kiemels2"/>
          <w:rFonts w:ascii="Times New Roman" w:hAnsi="Times New Roman" w:cs="Times New Roman"/>
          <w:i w:val="0"/>
          <w:iCs w:val="0"/>
        </w:rPr>
        <w:t>. §</w:t>
      </w:r>
      <w:r w:rsidR="00A439EE" w:rsidRPr="005F3810">
        <w:rPr>
          <w:rFonts w:ascii="Times New Roman" w:hAnsi="Times New Roman" w:cs="Times New Roman"/>
          <w:i w:val="0"/>
          <w:iCs w:val="0"/>
        </w:rPr>
        <w:t xml:space="preserve"> </w:t>
      </w:r>
      <w:r w:rsidR="00FA270F" w:rsidRPr="005F3810">
        <w:rPr>
          <w:rFonts w:ascii="Times New Roman" w:hAnsi="Times New Roman" w:cs="Times New Roman"/>
          <w:i w:val="0"/>
          <w:iCs w:val="0"/>
        </w:rPr>
        <w:t xml:space="preserve">Hatályát veszti a </w:t>
      </w:r>
      <w:r w:rsidR="0019160A" w:rsidRPr="005F3810">
        <w:rPr>
          <w:rFonts w:ascii="Times New Roman" w:hAnsi="Times New Roman" w:cs="Times New Roman"/>
          <w:i w:val="0"/>
          <w:iCs w:val="0"/>
        </w:rPr>
        <w:t xml:space="preserve">16/2014.(IX.10.) </w:t>
      </w:r>
      <w:r w:rsidR="00FA270F" w:rsidRPr="005F3810">
        <w:rPr>
          <w:rFonts w:ascii="Times New Roman" w:hAnsi="Times New Roman" w:cs="Times New Roman"/>
          <w:i w:val="0"/>
          <w:iCs w:val="0"/>
        </w:rPr>
        <w:t>Önko</w:t>
      </w:r>
      <w:r w:rsidR="004126CB" w:rsidRPr="005F3810">
        <w:rPr>
          <w:rFonts w:ascii="Times New Roman" w:hAnsi="Times New Roman" w:cs="Times New Roman"/>
          <w:i w:val="0"/>
          <w:iCs w:val="0"/>
        </w:rPr>
        <w:t>rmányzat Képviselő-testületének</w:t>
      </w:r>
      <w:r w:rsidR="0019160A" w:rsidRPr="005F3810">
        <w:rPr>
          <w:rFonts w:ascii="Times New Roman" w:hAnsi="Times New Roman" w:cs="Times New Roman"/>
          <w:i w:val="0"/>
          <w:iCs w:val="0"/>
        </w:rPr>
        <w:t xml:space="preserve"> szociális igazgatásról és szociális ellátásokról szóló rendelete</w:t>
      </w:r>
      <w:r w:rsidR="00FA270F" w:rsidRPr="005F3810">
        <w:rPr>
          <w:rFonts w:ascii="Times New Roman" w:hAnsi="Times New Roman" w:cs="Times New Roman"/>
          <w:i w:val="0"/>
          <w:iCs w:val="0"/>
        </w:rPr>
        <w:t>.</w:t>
      </w:r>
    </w:p>
    <w:p w:rsidR="000322C0" w:rsidRPr="005F3810" w:rsidRDefault="000322C0" w:rsidP="000322C0">
      <w:pPr>
        <w:jc w:val="both"/>
      </w:pPr>
    </w:p>
    <w:p w:rsidR="000322C0" w:rsidRPr="005F3810" w:rsidRDefault="000322C0" w:rsidP="000322C0">
      <w:pPr>
        <w:jc w:val="both"/>
      </w:pPr>
      <w:r w:rsidRPr="005F3810">
        <w:t xml:space="preserve">Dr Virányiné dr Reichenbach </w:t>
      </w:r>
      <w:proofErr w:type="gramStart"/>
      <w:r w:rsidRPr="005F3810">
        <w:t>Mónika</w:t>
      </w:r>
      <w:r w:rsidRPr="005F3810">
        <w:tab/>
      </w:r>
      <w:r w:rsidRPr="005F3810">
        <w:tab/>
        <w:t xml:space="preserve">                 Járfás</w:t>
      </w:r>
      <w:proofErr w:type="gramEnd"/>
      <w:r w:rsidRPr="005F3810">
        <w:t xml:space="preserve"> Péterné</w:t>
      </w:r>
    </w:p>
    <w:p w:rsidR="000322C0" w:rsidRPr="005F3810" w:rsidRDefault="000322C0" w:rsidP="000322C0">
      <w:pPr>
        <w:jc w:val="both"/>
      </w:pPr>
      <w:r w:rsidRPr="005F3810">
        <w:t xml:space="preserve">           </w:t>
      </w:r>
      <w:proofErr w:type="gramStart"/>
      <w:r w:rsidRPr="005F3810">
        <w:t>polgármester</w:t>
      </w:r>
      <w:proofErr w:type="gramEnd"/>
      <w:r w:rsidRPr="005F3810">
        <w:tab/>
      </w:r>
      <w:r w:rsidRPr="005F3810">
        <w:tab/>
      </w:r>
      <w:r w:rsidRPr="005F3810">
        <w:tab/>
      </w:r>
      <w:r w:rsidRPr="005F3810">
        <w:tab/>
      </w:r>
      <w:r w:rsidRPr="005F3810">
        <w:tab/>
      </w:r>
      <w:r w:rsidRPr="005F3810">
        <w:tab/>
      </w:r>
      <w:r w:rsidRPr="005F3810">
        <w:tab/>
        <w:t xml:space="preserve">jegyző </w:t>
      </w:r>
    </w:p>
    <w:p w:rsidR="000322C0" w:rsidRPr="005F3810" w:rsidRDefault="000322C0" w:rsidP="000322C0">
      <w:pPr>
        <w:jc w:val="both"/>
      </w:pPr>
    </w:p>
    <w:p w:rsidR="000322C0" w:rsidRPr="005F3810" w:rsidRDefault="000322C0" w:rsidP="000322C0">
      <w:pPr>
        <w:jc w:val="both"/>
      </w:pPr>
    </w:p>
    <w:p w:rsidR="000322C0" w:rsidRPr="005F3810" w:rsidRDefault="000322C0" w:rsidP="000322C0">
      <w:pPr>
        <w:jc w:val="both"/>
      </w:pPr>
    </w:p>
    <w:p w:rsidR="000322C0" w:rsidRPr="005F3810" w:rsidRDefault="000322C0" w:rsidP="000322C0">
      <w:pPr>
        <w:jc w:val="both"/>
      </w:pPr>
    </w:p>
    <w:p w:rsidR="000322C0" w:rsidRPr="005F3810" w:rsidRDefault="000322C0" w:rsidP="005F3810">
      <w:pPr>
        <w:ind w:left="-567" w:firstLine="567"/>
        <w:jc w:val="both"/>
        <w:rPr>
          <w:b/>
          <w:u w:val="single"/>
        </w:rPr>
      </w:pPr>
      <w:r w:rsidRPr="005F3810">
        <w:rPr>
          <w:b/>
          <w:u w:val="single"/>
        </w:rPr>
        <w:t>Záradék:</w:t>
      </w:r>
    </w:p>
    <w:p w:rsidR="000322C0" w:rsidRPr="005F3810" w:rsidRDefault="000322C0" w:rsidP="005F3810">
      <w:pPr>
        <w:ind w:left="-567" w:firstLine="567"/>
        <w:jc w:val="both"/>
      </w:pPr>
      <w:r w:rsidRPr="005F3810">
        <w:t xml:space="preserve">A rendeletet a mai napon kihirdettem: </w:t>
      </w:r>
    </w:p>
    <w:p w:rsidR="000322C0" w:rsidRPr="005F3810" w:rsidRDefault="000322C0" w:rsidP="005F3810">
      <w:pPr>
        <w:ind w:left="-567" w:firstLine="567"/>
        <w:jc w:val="both"/>
      </w:pPr>
      <w:r w:rsidRPr="005F3810">
        <w:t>Pázmánd,</w:t>
      </w:r>
      <w:r w:rsidR="003637AC" w:rsidRPr="005F3810">
        <w:t xml:space="preserve"> 2015. február 27</w:t>
      </w:r>
      <w:r w:rsidRPr="005F3810">
        <w:t>.</w:t>
      </w:r>
    </w:p>
    <w:p w:rsidR="000322C0" w:rsidRPr="005F3810" w:rsidRDefault="000322C0" w:rsidP="000322C0">
      <w:pPr>
        <w:pStyle w:val="Listaszerbekezds"/>
        <w:rPr>
          <w:sz w:val="24"/>
          <w:szCs w:val="24"/>
        </w:rPr>
      </w:pPr>
    </w:p>
    <w:p w:rsidR="000322C0" w:rsidRPr="005F3810" w:rsidRDefault="000322C0" w:rsidP="000322C0">
      <w:pPr>
        <w:pStyle w:val="Listaszerbekezds"/>
        <w:rPr>
          <w:sz w:val="24"/>
          <w:szCs w:val="24"/>
        </w:rPr>
      </w:pPr>
    </w:p>
    <w:p w:rsidR="000322C0" w:rsidRPr="005F3810" w:rsidRDefault="000322C0" w:rsidP="000322C0">
      <w:pPr>
        <w:pStyle w:val="Listaszerbekezds"/>
        <w:rPr>
          <w:sz w:val="24"/>
          <w:szCs w:val="24"/>
        </w:rPr>
      </w:pPr>
      <w:r w:rsidRPr="005F3810">
        <w:rPr>
          <w:sz w:val="24"/>
          <w:szCs w:val="24"/>
        </w:rPr>
        <w:tab/>
      </w:r>
      <w:r w:rsidR="005F3810">
        <w:rPr>
          <w:sz w:val="24"/>
          <w:szCs w:val="24"/>
        </w:rPr>
        <w:tab/>
      </w:r>
      <w:r w:rsidR="005F3810">
        <w:rPr>
          <w:sz w:val="24"/>
          <w:szCs w:val="24"/>
        </w:rPr>
        <w:tab/>
      </w:r>
      <w:r w:rsidRPr="005F3810">
        <w:rPr>
          <w:sz w:val="24"/>
          <w:szCs w:val="24"/>
        </w:rPr>
        <w:t>Járfás Péterné</w:t>
      </w:r>
    </w:p>
    <w:p w:rsidR="000322C0" w:rsidRPr="005F3810" w:rsidRDefault="000322C0" w:rsidP="000322C0">
      <w:pPr>
        <w:pStyle w:val="Listaszerbekezds"/>
        <w:rPr>
          <w:sz w:val="24"/>
          <w:szCs w:val="24"/>
        </w:rPr>
      </w:pPr>
      <w:r w:rsidRPr="005F3810">
        <w:rPr>
          <w:sz w:val="24"/>
          <w:szCs w:val="24"/>
        </w:rPr>
        <w:tab/>
        <w:t xml:space="preserve">    </w:t>
      </w:r>
      <w:r w:rsidR="005F3810">
        <w:rPr>
          <w:sz w:val="24"/>
          <w:szCs w:val="24"/>
        </w:rPr>
        <w:tab/>
      </w:r>
      <w:r w:rsidR="005F3810">
        <w:rPr>
          <w:sz w:val="24"/>
          <w:szCs w:val="24"/>
        </w:rPr>
        <w:tab/>
        <w:t xml:space="preserve">    </w:t>
      </w:r>
      <w:r w:rsidRPr="005F3810">
        <w:rPr>
          <w:sz w:val="24"/>
          <w:szCs w:val="24"/>
        </w:rPr>
        <w:t xml:space="preserve"> </w:t>
      </w:r>
      <w:proofErr w:type="gramStart"/>
      <w:r w:rsidRPr="005F3810">
        <w:rPr>
          <w:sz w:val="24"/>
          <w:szCs w:val="24"/>
        </w:rPr>
        <w:t>jegyző</w:t>
      </w:r>
      <w:proofErr w:type="gramEnd"/>
      <w:r w:rsidR="0090144E" w:rsidRPr="005F3810">
        <w:rPr>
          <w:sz w:val="24"/>
          <w:szCs w:val="24"/>
        </w:rPr>
        <w:t xml:space="preserve"> </w:t>
      </w:r>
    </w:p>
    <w:p w:rsidR="000322C0" w:rsidRPr="005F3810" w:rsidRDefault="000322C0" w:rsidP="000322C0">
      <w:pPr>
        <w:pStyle w:val="Listaszerbekezds"/>
        <w:rPr>
          <w:sz w:val="24"/>
          <w:szCs w:val="24"/>
        </w:rPr>
      </w:pPr>
    </w:p>
    <w:p w:rsidR="005F3810" w:rsidRDefault="005F3810" w:rsidP="005F3810">
      <w:pPr>
        <w:autoSpaceDE w:val="0"/>
        <w:autoSpaceDN w:val="0"/>
        <w:adjustRightInd w:val="0"/>
        <w:jc w:val="both"/>
        <w:rPr>
          <w:u w:val="single"/>
        </w:rPr>
      </w:pPr>
    </w:p>
    <w:p w:rsidR="005F3810" w:rsidRPr="005F3810" w:rsidRDefault="005F3810" w:rsidP="005F3810">
      <w:pPr>
        <w:autoSpaceDE w:val="0"/>
        <w:autoSpaceDN w:val="0"/>
        <w:adjustRightInd w:val="0"/>
        <w:jc w:val="both"/>
        <w:rPr>
          <w:b/>
          <w:u w:val="single"/>
        </w:rPr>
      </w:pPr>
      <w:r>
        <w:rPr>
          <w:b/>
        </w:rPr>
        <w:lastRenderedPageBreak/>
        <w:t xml:space="preserve">     </w:t>
      </w:r>
      <w:r w:rsidRPr="005F3810">
        <w:rPr>
          <w:b/>
          <w:u w:val="single"/>
        </w:rPr>
        <w:t xml:space="preserve">Záradék: </w:t>
      </w:r>
    </w:p>
    <w:p w:rsidR="005F3810" w:rsidRPr="005F3810" w:rsidRDefault="005F3810" w:rsidP="005F3810">
      <w:pPr>
        <w:autoSpaceDE w:val="0"/>
        <w:autoSpaceDN w:val="0"/>
        <w:adjustRightInd w:val="0"/>
        <w:jc w:val="both"/>
      </w:pPr>
    </w:p>
    <w:p w:rsidR="005F3810" w:rsidRPr="005F3810" w:rsidRDefault="005F3810" w:rsidP="005F3810">
      <w:pPr>
        <w:autoSpaceDE w:val="0"/>
        <w:autoSpaceDN w:val="0"/>
        <w:adjustRightInd w:val="0"/>
        <w:jc w:val="both"/>
      </w:pPr>
      <w:r>
        <w:t xml:space="preserve">     </w:t>
      </w:r>
      <w:r w:rsidRPr="005F3810">
        <w:t xml:space="preserve">Az alaprendelet megalkotása óta </w:t>
      </w:r>
      <w:proofErr w:type="gramStart"/>
      <w:r w:rsidRPr="005F3810">
        <w:t>a  jegyző</w:t>
      </w:r>
      <w:proofErr w:type="gramEnd"/>
      <w:r w:rsidRPr="005F3810">
        <w:t xml:space="preserve"> nevében  változás történt.</w:t>
      </w:r>
    </w:p>
    <w:p w:rsidR="005F3810" w:rsidRPr="005F3810" w:rsidRDefault="005F3810" w:rsidP="005F3810">
      <w:pPr>
        <w:autoSpaceDE w:val="0"/>
        <w:autoSpaceDN w:val="0"/>
        <w:adjustRightInd w:val="0"/>
        <w:jc w:val="both"/>
      </w:pPr>
    </w:p>
    <w:p w:rsidR="005F3810" w:rsidRPr="005F3810" w:rsidRDefault="005F3810" w:rsidP="005F3810">
      <w:pPr>
        <w:ind w:firstLine="426"/>
      </w:pPr>
    </w:p>
    <w:p w:rsidR="005F3810" w:rsidRPr="005F3810" w:rsidRDefault="005F3810" w:rsidP="005F3810">
      <w:pPr>
        <w:ind w:firstLine="426"/>
      </w:pPr>
      <w:r w:rsidRPr="005F3810">
        <w:t xml:space="preserve">Dr </w:t>
      </w:r>
      <w:proofErr w:type="spellStart"/>
      <w:r w:rsidRPr="005F3810">
        <w:t>Virányiné</w:t>
      </w:r>
      <w:proofErr w:type="spellEnd"/>
      <w:r w:rsidRPr="005F3810">
        <w:t xml:space="preserve"> dr </w:t>
      </w:r>
      <w:proofErr w:type="spellStart"/>
      <w:r w:rsidRPr="005F3810">
        <w:t>Reichenbach</w:t>
      </w:r>
      <w:proofErr w:type="spellEnd"/>
      <w:r w:rsidRPr="005F3810">
        <w:t xml:space="preserve"> </w:t>
      </w:r>
      <w:proofErr w:type="gramStart"/>
      <w:r w:rsidRPr="005F3810">
        <w:t>Mónika</w:t>
      </w:r>
      <w:r w:rsidRPr="005F3810">
        <w:tab/>
      </w:r>
      <w:r w:rsidRPr="005F3810">
        <w:tab/>
        <w:t xml:space="preserve">           Járfás</w:t>
      </w:r>
      <w:proofErr w:type="gramEnd"/>
      <w:r w:rsidRPr="005F3810">
        <w:t xml:space="preserve"> Andrea</w:t>
      </w:r>
    </w:p>
    <w:p w:rsidR="005F3810" w:rsidRPr="005F3810" w:rsidRDefault="005F3810" w:rsidP="005F3810">
      <w:r w:rsidRPr="005F3810">
        <w:t xml:space="preserve">          </w:t>
      </w:r>
      <w:r w:rsidRPr="005F3810">
        <w:tab/>
      </w:r>
      <w:r w:rsidRPr="005F3810">
        <w:tab/>
        <w:t xml:space="preserve"> </w:t>
      </w:r>
      <w:proofErr w:type="gramStart"/>
      <w:r w:rsidRPr="005F3810">
        <w:t>polgármester</w:t>
      </w:r>
      <w:proofErr w:type="gramEnd"/>
      <w:r w:rsidRPr="005F3810">
        <w:tab/>
      </w:r>
      <w:r w:rsidRPr="005F3810">
        <w:tab/>
      </w:r>
      <w:r w:rsidRPr="005F3810">
        <w:tab/>
      </w:r>
      <w:r w:rsidRPr="005F3810">
        <w:tab/>
      </w:r>
      <w:r w:rsidRPr="005F3810">
        <w:tab/>
        <w:t xml:space="preserve">     jegyző </w:t>
      </w:r>
    </w:p>
    <w:p w:rsidR="00B812F1" w:rsidRPr="005F3810" w:rsidRDefault="00B812F1" w:rsidP="00B812F1">
      <w:pPr>
        <w:ind w:left="708" w:hanging="424"/>
        <w:jc w:val="both"/>
        <w:rPr>
          <w:b/>
          <w:u w:val="single"/>
        </w:rPr>
      </w:pPr>
    </w:p>
    <w:p w:rsidR="005F3810" w:rsidRDefault="005F3810" w:rsidP="00B812F1">
      <w:pPr>
        <w:ind w:left="708" w:hanging="424"/>
        <w:jc w:val="both"/>
        <w:rPr>
          <w:b/>
          <w:u w:val="single"/>
        </w:rPr>
      </w:pPr>
    </w:p>
    <w:p w:rsidR="00B812F1" w:rsidRPr="005F3810" w:rsidRDefault="00B812F1" w:rsidP="00B812F1">
      <w:pPr>
        <w:ind w:left="708" w:hanging="424"/>
        <w:jc w:val="both"/>
        <w:rPr>
          <w:b/>
          <w:u w:val="single"/>
        </w:rPr>
      </w:pPr>
      <w:r w:rsidRPr="005F3810">
        <w:rPr>
          <w:b/>
          <w:u w:val="single"/>
        </w:rPr>
        <w:t xml:space="preserve">Záradék: </w:t>
      </w:r>
    </w:p>
    <w:p w:rsidR="00B812F1" w:rsidRPr="005F3810" w:rsidRDefault="00B812F1" w:rsidP="00B812F1">
      <w:pPr>
        <w:ind w:left="708" w:hanging="424"/>
        <w:jc w:val="both"/>
      </w:pPr>
      <w:r w:rsidRPr="005F3810">
        <w:t>A rendelet egységes szerkezetbe foglalása megtörtént.</w:t>
      </w:r>
    </w:p>
    <w:p w:rsidR="00B812F1" w:rsidRPr="005F3810" w:rsidRDefault="00B812F1" w:rsidP="00B812F1">
      <w:pPr>
        <w:ind w:left="708" w:hanging="424"/>
        <w:jc w:val="both"/>
      </w:pPr>
      <w:r w:rsidRPr="005F3810">
        <w:t>Pázmánd, 2016. március 11.</w:t>
      </w:r>
    </w:p>
    <w:p w:rsidR="00B812F1" w:rsidRPr="005F3810" w:rsidRDefault="00B812F1" w:rsidP="00B812F1">
      <w:pPr>
        <w:ind w:left="708" w:hanging="424"/>
        <w:jc w:val="both"/>
      </w:pPr>
    </w:p>
    <w:p w:rsidR="00B812F1" w:rsidRPr="005F3810" w:rsidRDefault="00B812F1" w:rsidP="00B812F1">
      <w:pPr>
        <w:ind w:left="708" w:hanging="424"/>
        <w:jc w:val="both"/>
      </w:pPr>
    </w:p>
    <w:p w:rsidR="00B812F1" w:rsidRPr="005F3810" w:rsidRDefault="00B812F1" w:rsidP="00B812F1">
      <w:pPr>
        <w:ind w:left="708" w:hanging="424"/>
        <w:jc w:val="both"/>
      </w:pPr>
    </w:p>
    <w:p w:rsidR="00B812F1" w:rsidRPr="005F3810" w:rsidRDefault="00B812F1" w:rsidP="00B812F1">
      <w:pPr>
        <w:ind w:left="708" w:hanging="424"/>
        <w:jc w:val="both"/>
      </w:pPr>
      <w:r w:rsidRPr="005F3810">
        <w:t xml:space="preserve">Dr </w:t>
      </w:r>
      <w:proofErr w:type="spellStart"/>
      <w:r w:rsidRPr="005F3810">
        <w:t>Virányiné</w:t>
      </w:r>
      <w:proofErr w:type="spellEnd"/>
      <w:r w:rsidRPr="005F3810">
        <w:t xml:space="preserve"> dr </w:t>
      </w:r>
      <w:proofErr w:type="spellStart"/>
      <w:r w:rsidRPr="005F3810">
        <w:t>Reichenbach</w:t>
      </w:r>
      <w:proofErr w:type="spellEnd"/>
      <w:r w:rsidRPr="005F3810">
        <w:t xml:space="preserve"> Mónika</w:t>
      </w:r>
      <w:r w:rsidRPr="005F3810">
        <w:tab/>
      </w:r>
      <w:r w:rsidRPr="005F3810">
        <w:tab/>
      </w:r>
      <w:r w:rsidRPr="005F3810">
        <w:tab/>
      </w:r>
      <w:r w:rsidRPr="005F3810">
        <w:tab/>
        <w:t>Járfás Andrea</w:t>
      </w:r>
      <w:r w:rsidRPr="005F3810">
        <w:tab/>
      </w:r>
      <w:r w:rsidRPr="005F3810">
        <w:tab/>
      </w:r>
    </w:p>
    <w:p w:rsidR="00B812F1" w:rsidRPr="005F3810" w:rsidRDefault="00B812F1" w:rsidP="00B812F1">
      <w:pPr>
        <w:ind w:left="708" w:hanging="424"/>
        <w:jc w:val="both"/>
      </w:pPr>
      <w:r w:rsidRPr="005F3810">
        <w:t xml:space="preserve">      </w:t>
      </w:r>
      <w:proofErr w:type="gramStart"/>
      <w:r w:rsidRPr="005F3810">
        <w:t>polgármester</w:t>
      </w:r>
      <w:proofErr w:type="gramEnd"/>
      <w:r w:rsidRPr="005F3810">
        <w:tab/>
      </w:r>
      <w:r w:rsidRPr="005F3810">
        <w:tab/>
      </w:r>
      <w:r w:rsidRPr="005F3810">
        <w:tab/>
      </w:r>
      <w:r w:rsidRPr="005F3810">
        <w:tab/>
      </w:r>
      <w:r w:rsidRPr="005F3810">
        <w:tab/>
      </w:r>
      <w:r w:rsidRPr="005F3810">
        <w:tab/>
      </w:r>
      <w:r w:rsidRPr="005F3810">
        <w:tab/>
        <w:t xml:space="preserve">     jegyző</w:t>
      </w:r>
    </w:p>
    <w:p w:rsidR="00B812F1" w:rsidRPr="005F3810" w:rsidRDefault="00B812F1" w:rsidP="00B812F1">
      <w:pPr>
        <w:ind w:left="708" w:hanging="424"/>
        <w:jc w:val="both"/>
      </w:pPr>
    </w:p>
    <w:p w:rsidR="00B812F1" w:rsidRPr="005F3810" w:rsidRDefault="00B812F1" w:rsidP="00B812F1">
      <w:pPr>
        <w:ind w:left="708" w:hanging="424"/>
        <w:jc w:val="both"/>
      </w:pPr>
    </w:p>
    <w:p w:rsidR="00B812F1" w:rsidRPr="005F3810" w:rsidRDefault="00B812F1" w:rsidP="00B812F1">
      <w:pPr>
        <w:ind w:left="708" w:hanging="424"/>
        <w:jc w:val="both"/>
      </w:pPr>
    </w:p>
    <w:p w:rsidR="00B812F1" w:rsidRPr="005F3810" w:rsidRDefault="00B812F1" w:rsidP="00B812F1">
      <w:pPr>
        <w:ind w:left="708" w:hanging="424"/>
        <w:jc w:val="both"/>
      </w:pPr>
    </w:p>
    <w:p w:rsidR="00B812F1" w:rsidRPr="005F3810" w:rsidRDefault="00B812F1" w:rsidP="00B812F1">
      <w:pPr>
        <w:ind w:left="708" w:hanging="424"/>
        <w:jc w:val="both"/>
      </w:pPr>
    </w:p>
    <w:p w:rsidR="00E03FA8" w:rsidRPr="005F3810" w:rsidRDefault="00E03FA8" w:rsidP="000322C0">
      <w:pPr>
        <w:pStyle w:val="Listaszerbekezds"/>
        <w:rPr>
          <w:sz w:val="24"/>
          <w:szCs w:val="24"/>
        </w:rPr>
      </w:pPr>
    </w:p>
    <w:p w:rsidR="00E03FA8" w:rsidRPr="005F3810" w:rsidRDefault="00E03FA8" w:rsidP="000322C0">
      <w:pPr>
        <w:pStyle w:val="Listaszerbekezds"/>
        <w:rPr>
          <w:sz w:val="24"/>
          <w:szCs w:val="24"/>
        </w:rPr>
      </w:pPr>
    </w:p>
    <w:p w:rsidR="000025E5" w:rsidRPr="005F3810" w:rsidRDefault="000025E5">
      <w:r w:rsidRPr="005F3810">
        <w:br w:type="page"/>
      </w:r>
    </w:p>
    <w:p w:rsidR="00E03FA8" w:rsidRPr="005F3810" w:rsidRDefault="00E03FA8" w:rsidP="000322C0">
      <w:pPr>
        <w:pStyle w:val="Listaszerbekezds"/>
        <w:rPr>
          <w:sz w:val="24"/>
          <w:szCs w:val="24"/>
        </w:rPr>
      </w:pPr>
    </w:p>
    <w:p w:rsidR="00E03FA8" w:rsidRPr="005F3810" w:rsidRDefault="00E03FA8" w:rsidP="000322C0">
      <w:pPr>
        <w:pStyle w:val="Listaszerbekezds"/>
        <w:rPr>
          <w:sz w:val="24"/>
          <w:szCs w:val="24"/>
        </w:rPr>
      </w:pPr>
    </w:p>
    <w:p w:rsidR="00E03FA8" w:rsidRPr="00D7231C" w:rsidRDefault="00D7231C" w:rsidP="00D7231C">
      <w:pPr>
        <w:pStyle w:val="Listaszerbekezds"/>
        <w:widowControl w:val="0"/>
        <w:numPr>
          <w:ilvl w:val="0"/>
          <w:numId w:val="17"/>
        </w:numPr>
        <w:tabs>
          <w:tab w:val="center" w:pos="4536"/>
          <w:tab w:val="right" w:pos="9072"/>
        </w:tabs>
        <w:jc w:val="right"/>
        <w:rPr>
          <w:sz w:val="24"/>
          <w:szCs w:val="24"/>
        </w:rPr>
      </w:pPr>
      <w:r w:rsidRPr="00D7231C">
        <w:rPr>
          <w:sz w:val="24"/>
          <w:szCs w:val="24"/>
        </w:rPr>
        <w:t xml:space="preserve">melléklet a </w:t>
      </w:r>
      <w:r w:rsidR="000025E5" w:rsidRPr="00D7231C">
        <w:rPr>
          <w:sz w:val="24"/>
          <w:szCs w:val="24"/>
        </w:rPr>
        <w:t>4</w:t>
      </w:r>
      <w:r w:rsidR="00E03FA8" w:rsidRPr="00D7231C">
        <w:rPr>
          <w:sz w:val="24"/>
          <w:szCs w:val="24"/>
        </w:rPr>
        <w:t>/2015.(</w:t>
      </w:r>
      <w:r w:rsidR="000025E5" w:rsidRPr="00D7231C">
        <w:rPr>
          <w:sz w:val="24"/>
          <w:szCs w:val="24"/>
        </w:rPr>
        <w:t>II.27</w:t>
      </w:r>
      <w:r w:rsidR="00E03FA8" w:rsidRPr="00D7231C">
        <w:rPr>
          <w:sz w:val="24"/>
          <w:szCs w:val="24"/>
        </w:rPr>
        <w:t xml:space="preserve">.) </w:t>
      </w:r>
      <w:r w:rsidRPr="00D7231C">
        <w:rPr>
          <w:sz w:val="24"/>
          <w:szCs w:val="24"/>
        </w:rPr>
        <w:t>önkormányzati rendelethez</w:t>
      </w:r>
      <w:r w:rsidR="00B812F1" w:rsidRPr="00D7231C">
        <w:rPr>
          <w:rStyle w:val="Lbjegyzet-hivatkozs"/>
          <w:sz w:val="24"/>
          <w:szCs w:val="24"/>
        </w:rPr>
        <w:footnoteReference w:id="2"/>
      </w:r>
    </w:p>
    <w:p w:rsidR="00E03FA8" w:rsidRPr="005F3810" w:rsidRDefault="00E03FA8" w:rsidP="00E03FA8">
      <w:pPr>
        <w:widowControl w:val="0"/>
        <w:ind w:left="-851" w:firstLine="851"/>
        <w:jc w:val="center"/>
        <w:rPr>
          <w:b/>
        </w:rPr>
      </w:pPr>
    </w:p>
    <w:p w:rsidR="00B812F1" w:rsidRPr="005F3810" w:rsidRDefault="00B812F1" w:rsidP="00B812F1">
      <w:pPr>
        <w:widowControl w:val="0"/>
        <w:ind w:left="-851" w:firstLine="851"/>
        <w:jc w:val="center"/>
        <w:rPr>
          <w:b/>
        </w:rPr>
      </w:pPr>
      <w:r w:rsidRPr="005F3810">
        <w:rPr>
          <w:b/>
        </w:rPr>
        <w:t>ÉTKEZTETÉS</w:t>
      </w:r>
    </w:p>
    <w:p w:rsidR="00B812F1" w:rsidRPr="005F3810" w:rsidRDefault="00B812F1" w:rsidP="00B812F1">
      <w:pPr>
        <w:widowControl w:val="0"/>
        <w:ind w:left="-851" w:firstLine="851"/>
        <w:jc w:val="center"/>
        <w:rPr>
          <w:b/>
        </w:rPr>
      </w:pPr>
    </w:p>
    <w:p w:rsidR="00B812F1" w:rsidRPr="005F3810" w:rsidRDefault="00B812F1" w:rsidP="00B812F1">
      <w:pPr>
        <w:widowControl w:val="0"/>
        <w:jc w:val="both"/>
        <w:rPr>
          <w:b/>
        </w:rPr>
      </w:pPr>
      <w:proofErr w:type="gramStart"/>
      <w:r w:rsidRPr="005F3810">
        <w:rPr>
          <w:b/>
        </w:rPr>
        <w:t>a</w:t>
      </w:r>
      <w:proofErr w:type="gramEnd"/>
      <w:r w:rsidRPr="005F3810">
        <w:rPr>
          <w:b/>
        </w:rPr>
        <w:t xml:space="preserve">) Intézményi térítési díj: 620-Ft/ebéd </w:t>
      </w:r>
    </w:p>
    <w:p w:rsidR="00B812F1" w:rsidRPr="005F3810" w:rsidRDefault="00B812F1" w:rsidP="00B812F1">
      <w:pPr>
        <w:widowControl w:val="0"/>
        <w:jc w:val="both"/>
        <w:rPr>
          <w:b/>
        </w:rPr>
      </w:pPr>
      <w:r w:rsidRPr="005F3810">
        <w:rPr>
          <w:b/>
        </w:rPr>
        <w:t>b) Kiszállítás díja: 100.-Ft/házhoz szállítás</w:t>
      </w:r>
    </w:p>
    <w:p w:rsidR="00B812F1" w:rsidRPr="005F3810" w:rsidRDefault="00B812F1" w:rsidP="00B812F1">
      <w:pPr>
        <w:widowControl w:val="0"/>
        <w:jc w:val="both"/>
        <w:rPr>
          <w:b/>
        </w:rPr>
      </w:pPr>
    </w:p>
    <w:tbl>
      <w:tblPr>
        <w:tblW w:w="6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1418"/>
        <w:gridCol w:w="1417"/>
        <w:gridCol w:w="1843"/>
        <w:gridCol w:w="1843"/>
      </w:tblGrid>
      <w:tr w:rsidR="00B812F1" w:rsidRPr="005F3810" w:rsidTr="00A92A19">
        <w:trPr>
          <w:jc w:val="center"/>
        </w:trPr>
        <w:tc>
          <w:tcPr>
            <w:tcW w:w="39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tc>
        <w:tc>
          <w:tcPr>
            <w:tcW w:w="1418"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tc>
        <w:tc>
          <w:tcPr>
            <w:tcW w:w="141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1.</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ind w:right="-108"/>
              <w:jc w:val="center"/>
            </w:pPr>
            <w:r w:rsidRPr="005F3810">
              <w:t>2.</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3.</w:t>
            </w:r>
          </w:p>
        </w:tc>
      </w:tr>
      <w:tr w:rsidR="00B812F1" w:rsidRPr="005F3810" w:rsidTr="00A92A19">
        <w:trPr>
          <w:jc w:val="center"/>
        </w:trPr>
        <w:tc>
          <w:tcPr>
            <w:tcW w:w="39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A</w:t>
            </w:r>
          </w:p>
        </w:tc>
        <w:tc>
          <w:tcPr>
            <w:tcW w:w="1418"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Jövedelem</w:t>
            </w:r>
          </w:p>
        </w:tc>
        <w:tc>
          <w:tcPr>
            <w:tcW w:w="141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nyugdíj-minimumig</w:t>
            </w:r>
          </w:p>
          <w:p w:rsidR="00B812F1" w:rsidRPr="005F3810" w:rsidRDefault="00B812F1" w:rsidP="00A92A19">
            <w:pPr>
              <w:widowControl w:val="0"/>
              <w:jc w:val="center"/>
            </w:pPr>
            <w:r w:rsidRPr="005F3810">
              <w:t>0-28.500</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ind w:right="-108"/>
              <w:jc w:val="center"/>
            </w:pPr>
            <w:r w:rsidRPr="005F3810">
              <w:t xml:space="preserve">nyugdíj-minimumtól a nyugdíj minimum 200%-ig </w:t>
            </w:r>
          </w:p>
          <w:p w:rsidR="00B812F1" w:rsidRPr="005F3810" w:rsidRDefault="00B812F1" w:rsidP="00A92A19">
            <w:pPr>
              <w:widowControl w:val="0"/>
              <w:jc w:val="center"/>
            </w:pPr>
            <w:r w:rsidRPr="005F3810">
              <w:t>28.500-57.000</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nyugdíj-minimum 200%-a felett</w:t>
            </w:r>
          </w:p>
          <w:p w:rsidR="00B812F1" w:rsidRPr="005F3810" w:rsidRDefault="00B812F1" w:rsidP="00A92A19">
            <w:pPr>
              <w:widowControl w:val="0"/>
              <w:jc w:val="center"/>
            </w:pPr>
            <w:r w:rsidRPr="005F3810">
              <w:t>57.000 -</w:t>
            </w:r>
          </w:p>
        </w:tc>
      </w:tr>
      <w:tr w:rsidR="00B812F1" w:rsidRPr="005F3810" w:rsidTr="00A92A19">
        <w:trPr>
          <w:trHeight w:val="1641"/>
          <w:jc w:val="center"/>
        </w:trPr>
        <w:tc>
          <w:tcPr>
            <w:tcW w:w="39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B</w:t>
            </w:r>
          </w:p>
        </w:tc>
        <w:tc>
          <w:tcPr>
            <w:tcW w:w="1418"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Az intézményi</w:t>
            </w:r>
          </w:p>
          <w:p w:rsidR="00B812F1" w:rsidRPr="005F3810" w:rsidRDefault="00B812F1" w:rsidP="00A92A19">
            <w:pPr>
              <w:widowControl w:val="0"/>
              <w:jc w:val="center"/>
            </w:pPr>
            <w:r w:rsidRPr="005F3810">
              <w:t>térítési díj fizetendő %-</w:t>
            </w:r>
            <w:proofErr w:type="gramStart"/>
            <w:r w:rsidRPr="005F3810">
              <w:t>a</w:t>
            </w:r>
            <w:proofErr w:type="gramEnd"/>
          </w:p>
        </w:tc>
        <w:tc>
          <w:tcPr>
            <w:tcW w:w="141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r w:rsidRPr="005F3810">
              <w:t>0 %</w:t>
            </w:r>
          </w:p>
          <w:p w:rsidR="00B812F1" w:rsidRPr="005F3810" w:rsidRDefault="00B812F1" w:rsidP="00A92A19">
            <w:pPr>
              <w:widowControl w:val="0"/>
              <w:jc w:val="center"/>
            </w:pP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r w:rsidRPr="005F3810">
              <w:t>60%</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r w:rsidRPr="005F3810">
              <w:t>100 %</w:t>
            </w:r>
          </w:p>
        </w:tc>
      </w:tr>
      <w:tr w:rsidR="00B812F1" w:rsidRPr="005F3810" w:rsidTr="00A92A19">
        <w:trPr>
          <w:trHeight w:val="1947"/>
          <w:jc w:val="center"/>
        </w:trPr>
        <w:tc>
          <w:tcPr>
            <w:tcW w:w="39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r w:rsidRPr="005F3810">
              <w:t>C</w:t>
            </w:r>
          </w:p>
        </w:tc>
        <w:tc>
          <w:tcPr>
            <w:tcW w:w="1418"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r w:rsidRPr="005F3810">
              <w:t>napi egyszeri étkezésért fizetendő</w:t>
            </w:r>
          </w:p>
          <w:p w:rsidR="00B812F1" w:rsidRPr="005F3810" w:rsidRDefault="00B812F1" w:rsidP="00A92A19">
            <w:pPr>
              <w:widowControl w:val="0"/>
              <w:jc w:val="center"/>
            </w:pPr>
          </w:p>
        </w:tc>
        <w:tc>
          <w:tcPr>
            <w:tcW w:w="1417"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r w:rsidRPr="005F3810">
              <w:rPr>
                <w:b/>
              </w:rPr>
              <w:t>0</w:t>
            </w:r>
            <w:r w:rsidRPr="005F3810">
              <w:t>Ft</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r w:rsidRPr="005F3810">
              <w:rPr>
                <w:b/>
              </w:rPr>
              <w:t>370</w:t>
            </w:r>
            <w:r w:rsidRPr="005F3810">
              <w:t>.-Ft</w:t>
            </w:r>
          </w:p>
        </w:tc>
        <w:tc>
          <w:tcPr>
            <w:tcW w:w="1843" w:type="dxa"/>
            <w:tcBorders>
              <w:top w:val="single" w:sz="4" w:space="0" w:color="auto"/>
              <w:left w:val="single" w:sz="4" w:space="0" w:color="auto"/>
              <w:bottom w:val="single" w:sz="4" w:space="0" w:color="auto"/>
              <w:right w:val="single" w:sz="4" w:space="0" w:color="auto"/>
            </w:tcBorders>
          </w:tcPr>
          <w:p w:rsidR="00B812F1" w:rsidRPr="005F3810" w:rsidRDefault="00B812F1" w:rsidP="00A92A19">
            <w:pPr>
              <w:widowControl w:val="0"/>
              <w:jc w:val="center"/>
            </w:pPr>
          </w:p>
          <w:p w:rsidR="00B812F1" w:rsidRPr="005F3810" w:rsidRDefault="00B812F1" w:rsidP="00A92A19">
            <w:pPr>
              <w:widowControl w:val="0"/>
              <w:jc w:val="center"/>
            </w:pPr>
          </w:p>
          <w:p w:rsidR="00B812F1" w:rsidRPr="005F3810" w:rsidRDefault="00B812F1" w:rsidP="00A92A19">
            <w:pPr>
              <w:widowControl w:val="0"/>
              <w:jc w:val="center"/>
            </w:pPr>
            <w:r w:rsidRPr="005F3810">
              <w:rPr>
                <w:b/>
              </w:rPr>
              <w:t>620</w:t>
            </w:r>
            <w:r w:rsidRPr="005F3810">
              <w:t>.-Ft</w:t>
            </w:r>
          </w:p>
        </w:tc>
      </w:tr>
    </w:tbl>
    <w:p w:rsidR="00B812F1" w:rsidRPr="005F3810" w:rsidRDefault="00B812F1" w:rsidP="00B812F1">
      <w:pPr>
        <w:widowControl w:val="0"/>
        <w:jc w:val="center"/>
      </w:pPr>
    </w:p>
    <w:p w:rsidR="00B812F1" w:rsidRPr="005F3810" w:rsidRDefault="00B812F1" w:rsidP="00B812F1">
      <w:pPr>
        <w:jc w:val="both"/>
        <w:rPr>
          <w:b/>
        </w:rPr>
      </w:pPr>
    </w:p>
    <w:p w:rsidR="00B812F1" w:rsidRPr="005F3810" w:rsidRDefault="00B812F1" w:rsidP="00B812F1"/>
    <w:p w:rsidR="00E03FA8" w:rsidRPr="005F3810" w:rsidRDefault="00E03FA8" w:rsidP="00E03FA8">
      <w:pPr>
        <w:widowControl w:val="0"/>
        <w:ind w:left="-851" w:firstLine="851"/>
        <w:jc w:val="center"/>
        <w:rPr>
          <w:b/>
        </w:rPr>
      </w:pPr>
    </w:p>
    <w:sectPr w:rsidR="00E03FA8" w:rsidRPr="005F3810" w:rsidSect="002C3648">
      <w:footerReference w:type="first" r:id="rId8"/>
      <w:pgSz w:w="11906" w:h="16838" w:code="9"/>
      <w:pgMar w:top="993" w:right="851" w:bottom="1560" w:left="1134" w:header="567" w:footer="851" w:gutter="56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F78" w:rsidRDefault="000C0F78">
      <w:r>
        <w:separator/>
      </w:r>
    </w:p>
  </w:endnote>
  <w:endnote w:type="continuationSeparator" w:id="0">
    <w:p w:rsidR="000C0F78" w:rsidRDefault="000C0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BC8" w:rsidRDefault="00F71BC8" w:rsidP="00411B8F">
    <w:pPr>
      <w:pStyle w:val="llb"/>
      <w:tabs>
        <w:tab w:val="clear" w:pos="4536"/>
        <w:tab w:val="clear" w:pos="9072"/>
        <w:tab w:val="left" w:pos="169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F78" w:rsidRDefault="000C0F78">
      <w:r>
        <w:separator/>
      </w:r>
    </w:p>
  </w:footnote>
  <w:footnote w:type="continuationSeparator" w:id="0">
    <w:p w:rsidR="000C0F78" w:rsidRDefault="000C0F78">
      <w:r>
        <w:continuationSeparator/>
      </w:r>
    </w:p>
  </w:footnote>
  <w:footnote w:id="1">
    <w:p w:rsidR="00B812F1" w:rsidRPr="007B7BA1" w:rsidRDefault="00B812F1" w:rsidP="00B812F1">
      <w:pPr>
        <w:pStyle w:val="Lbjegyzetszveg"/>
      </w:pPr>
      <w:r>
        <w:rPr>
          <w:rStyle w:val="Lbjegyzet-hivatkozs"/>
        </w:rPr>
        <w:footnoteRef/>
      </w:r>
      <w:r>
        <w:t xml:space="preserve"> Módosította a 2/2016.(III.11.) önkormányzati rendelet. Hatályos: 2016.03.01. napjától</w:t>
      </w:r>
    </w:p>
    <w:p w:rsidR="00B812F1" w:rsidRDefault="00B812F1">
      <w:pPr>
        <w:pStyle w:val="Lbjegyzetszveg"/>
      </w:pPr>
    </w:p>
  </w:footnote>
  <w:footnote w:id="2">
    <w:p w:rsidR="00B812F1" w:rsidRPr="007B7BA1" w:rsidRDefault="00B812F1" w:rsidP="00B812F1">
      <w:pPr>
        <w:pStyle w:val="Lbjegyzetszveg"/>
      </w:pPr>
      <w:r>
        <w:rPr>
          <w:rStyle w:val="Lbjegyzet-hivatkozs"/>
        </w:rPr>
        <w:footnoteRef/>
      </w:r>
      <w:r>
        <w:t xml:space="preserve"> Módosította a 2/2016.(III.11.) önkormányzati rendelet</w:t>
      </w:r>
      <w:r w:rsidR="00983B16">
        <w:t xml:space="preserve"> 1.§</w:t>
      </w:r>
      <w:proofErr w:type="spellStart"/>
      <w:r w:rsidR="00983B16">
        <w:t>-a</w:t>
      </w:r>
      <w:proofErr w:type="spellEnd"/>
      <w:r>
        <w:t>. Hatályos: 2016.03.01. napjától</w:t>
      </w:r>
    </w:p>
    <w:p w:rsidR="00B812F1" w:rsidRDefault="00B812F1">
      <w:pPr>
        <w:pStyle w:val="Lbjegyzetszveg"/>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192776"/>
    <w:multiLevelType w:val="hybridMultilevel"/>
    <w:tmpl w:val="B6B6E476"/>
    <w:lvl w:ilvl="0" w:tplc="45702F9A">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0065AA7"/>
    <w:multiLevelType w:val="hybridMultilevel"/>
    <w:tmpl w:val="1EB2E8EC"/>
    <w:lvl w:ilvl="0" w:tplc="82AA2A1C">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11B21F43"/>
    <w:multiLevelType w:val="hybridMultilevel"/>
    <w:tmpl w:val="11B8FE7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46C35EE"/>
    <w:multiLevelType w:val="hybridMultilevel"/>
    <w:tmpl w:val="796E0A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B48523B"/>
    <w:multiLevelType w:val="hybridMultilevel"/>
    <w:tmpl w:val="5222389E"/>
    <w:lvl w:ilvl="0" w:tplc="28BAE596">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1865450"/>
    <w:multiLevelType w:val="hybridMultilevel"/>
    <w:tmpl w:val="AFDAE08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5666E64"/>
    <w:multiLevelType w:val="hybridMultilevel"/>
    <w:tmpl w:val="63A4E58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6927838"/>
    <w:multiLevelType w:val="hybridMultilevel"/>
    <w:tmpl w:val="4F723858"/>
    <w:lvl w:ilvl="0" w:tplc="4A9A6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76519FA"/>
    <w:multiLevelType w:val="hybridMultilevel"/>
    <w:tmpl w:val="8B3A9AD2"/>
    <w:lvl w:ilvl="0" w:tplc="D252471A">
      <w:start w:val="1"/>
      <w:numFmt w:val="lowerLetter"/>
      <w:lvlText w:val="%1)"/>
      <w:lvlJc w:val="left"/>
      <w:pPr>
        <w:ind w:left="720" w:hanging="360"/>
      </w:pPr>
      <w:rPr>
        <w:rFonts w:hint="default"/>
        <w: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8A61EF7"/>
    <w:multiLevelType w:val="hybridMultilevel"/>
    <w:tmpl w:val="E71C9D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FE409DF"/>
    <w:multiLevelType w:val="hybridMultilevel"/>
    <w:tmpl w:val="DD20BA8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FFF02D4"/>
    <w:multiLevelType w:val="hybridMultilevel"/>
    <w:tmpl w:val="445A8AB4"/>
    <w:lvl w:ilvl="0" w:tplc="040E0017">
      <w:start w:val="1"/>
      <w:numFmt w:val="lowerLetter"/>
      <w:lvlText w:val="%1)"/>
      <w:lvlJc w:val="left"/>
      <w:pPr>
        <w:ind w:left="153" w:hanging="360"/>
      </w:pPr>
    </w:lvl>
    <w:lvl w:ilvl="1" w:tplc="040E0019" w:tentative="1">
      <w:start w:val="1"/>
      <w:numFmt w:val="lowerLetter"/>
      <w:lvlText w:val="%2."/>
      <w:lvlJc w:val="left"/>
      <w:pPr>
        <w:ind w:left="873" w:hanging="360"/>
      </w:pPr>
    </w:lvl>
    <w:lvl w:ilvl="2" w:tplc="040E001B" w:tentative="1">
      <w:start w:val="1"/>
      <w:numFmt w:val="lowerRoman"/>
      <w:lvlText w:val="%3."/>
      <w:lvlJc w:val="right"/>
      <w:pPr>
        <w:ind w:left="1593" w:hanging="180"/>
      </w:pPr>
    </w:lvl>
    <w:lvl w:ilvl="3" w:tplc="040E000F" w:tentative="1">
      <w:start w:val="1"/>
      <w:numFmt w:val="decimal"/>
      <w:lvlText w:val="%4."/>
      <w:lvlJc w:val="left"/>
      <w:pPr>
        <w:ind w:left="2313" w:hanging="360"/>
      </w:pPr>
    </w:lvl>
    <w:lvl w:ilvl="4" w:tplc="040E0019" w:tentative="1">
      <w:start w:val="1"/>
      <w:numFmt w:val="lowerLetter"/>
      <w:lvlText w:val="%5."/>
      <w:lvlJc w:val="left"/>
      <w:pPr>
        <w:ind w:left="3033" w:hanging="360"/>
      </w:pPr>
    </w:lvl>
    <w:lvl w:ilvl="5" w:tplc="040E001B" w:tentative="1">
      <w:start w:val="1"/>
      <w:numFmt w:val="lowerRoman"/>
      <w:lvlText w:val="%6."/>
      <w:lvlJc w:val="right"/>
      <w:pPr>
        <w:ind w:left="3753" w:hanging="180"/>
      </w:pPr>
    </w:lvl>
    <w:lvl w:ilvl="6" w:tplc="040E000F" w:tentative="1">
      <w:start w:val="1"/>
      <w:numFmt w:val="decimal"/>
      <w:lvlText w:val="%7."/>
      <w:lvlJc w:val="left"/>
      <w:pPr>
        <w:ind w:left="4473" w:hanging="360"/>
      </w:pPr>
    </w:lvl>
    <w:lvl w:ilvl="7" w:tplc="040E0019" w:tentative="1">
      <w:start w:val="1"/>
      <w:numFmt w:val="lowerLetter"/>
      <w:lvlText w:val="%8."/>
      <w:lvlJc w:val="left"/>
      <w:pPr>
        <w:ind w:left="5193" w:hanging="360"/>
      </w:pPr>
    </w:lvl>
    <w:lvl w:ilvl="8" w:tplc="040E001B" w:tentative="1">
      <w:start w:val="1"/>
      <w:numFmt w:val="lowerRoman"/>
      <w:lvlText w:val="%9."/>
      <w:lvlJc w:val="right"/>
      <w:pPr>
        <w:ind w:left="5913" w:hanging="180"/>
      </w:pPr>
    </w:lvl>
  </w:abstractNum>
  <w:abstractNum w:abstractNumId="12" w15:restartNumberingAfterBreak="0">
    <w:nsid w:val="34851999"/>
    <w:multiLevelType w:val="hybridMultilevel"/>
    <w:tmpl w:val="76CCF840"/>
    <w:lvl w:ilvl="0" w:tplc="ACF0F9C4">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8C92481"/>
    <w:multiLevelType w:val="hybridMultilevel"/>
    <w:tmpl w:val="5B8ED062"/>
    <w:lvl w:ilvl="0" w:tplc="040E0017">
      <w:start w:val="1"/>
      <w:numFmt w:val="lowerLetter"/>
      <w:lvlText w:val="%1)"/>
      <w:lvlJc w:val="left"/>
      <w:pPr>
        <w:ind w:left="720" w:hanging="360"/>
      </w:pPr>
      <w:rPr>
        <w:rFonts w:hint="default"/>
        <w: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7C874FC"/>
    <w:multiLevelType w:val="hybridMultilevel"/>
    <w:tmpl w:val="ECAE89F6"/>
    <w:lvl w:ilvl="0" w:tplc="49BC4978">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3D5581C"/>
    <w:multiLevelType w:val="hybridMultilevel"/>
    <w:tmpl w:val="5D8E985E"/>
    <w:lvl w:ilvl="0" w:tplc="D9345482">
      <w:start w:val="1"/>
      <w:numFmt w:val="lowerLetter"/>
      <w:lvlText w:val="%1)"/>
      <w:lvlJc w:val="left"/>
      <w:pPr>
        <w:ind w:left="-207" w:hanging="360"/>
      </w:pPr>
      <w:rPr>
        <w:rFonts w:hint="default"/>
        <w:i/>
      </w:rPr>
    </w:lvl>
    <w:lvl w:ilvl="1" w:tplc="040E0019" w:tentative="1">
      <w:start w:val="1"/>
      <w:numFmt w:val="lowerLetter"/>
      <w:lvlText w:val="%2."/>
      <w:lvlJc w:val="left"/>
      <w:pPr>
        <w:ind w:left="513" w:hanging="360"/>
      </w:pPr>
    </w:lvl>
    <w:lvl w:ilvl="2" w:tplc="040E001B" w:tentative="1">
      <w:start w:val="1"/>
      <w:numFmt w:val="lowerRoman"/>
      <w:lvlText w:val="%3."/>
      <w:lvlJc w:val="right"/>
      <w:pPr>
        <w:ind w:left="1233" w:hanging="180"/>
      </w:pPr>
    </w:lvl>
    <w:lvl w:ilvl="3" w:tplc="040E000F" w:tentative="1">
      <w:start w:val="1"/>
      <w:numFmt w:val="decimal"/>
      <w:lvlText w:val="%4."/>
      <w:lvlJc w:val="left"/>
      <w:pPr>
        <w:ind w:left="1953" w:hanging="360"/>
      </w:pPr>
    </w:lvl>
    <w:lvl w:ilvl="4" w:tplc="040E0019" w:tentative="1">
      <w:start w:val="1"/>
      <w:numFmt w:val="lowerLetter"/>
      <w:lvlText w:val="%5."/>
      <w:lvlJc w:val="left"/>
      <w:pPr>
        <w:ind w:left="2673" w:hanging="360"/>
      </w:pPr>
    </w:lvl>
    <w:lvl w:ilvl="5" w:tplc="040E001B" w:tentative="1">
      <w:start w:val="1"/>
      <w:numFmt w:val="lowerRoman"/>
      <w:lvlText w:val="%6."/>
      <w:lvlJc w:val="right"/>
      <w:pPr>
        <w:ind w:left="3393" w:hanging="180"/>
      </w:pPr>
    </w:lvl>
    <w:lvl w:ilvl="6" w:tplc="040E000F" w:tentative="1">
      <w:start w:val="1"/>
      <w:numFmt w:val="decimal"/>
      <w:lvlText w:val="%7."/>
      <w:lvlJc w:val="left"/>
      <w:pPr>
        <w:ind w:left="4113" w:hanging="360"/>
      </w:pPr>
    </w:lvl>
    <w:lvl w:ilvl="7" w:tplc="040E0019" w:tentative="1">
      <w:start w:val="1"/>
      <w:numFmt w:val="lowerLetter"/>
      <w:lvlText w:val="%8."/>
      <w:lvlJc w:val="left"/>
      <w:pPr>
        <w:ind w:left="4833" w:hanging="360"/>
      </w:pPr>
    </w:lvl>
    <w:lvl w:ilvl="8" w:tplc="040E001B" w:tentative="1">
      <w:start w:val="1"/>
      <w:numFmt w:val="lowerRoman"/>
      <w:lvlText w:val="%9."/>
      <w:lvlJc w:val="right"/>
      <w:pPr>
        <w:ind w:left="5553" w:hanging="180"/>
      </w:pPr>
    </w:lvl>
  </w:abstractNum>
  <w:abstractNum w:abstractNumId="16" w15:restartNumberingAfterBreak="0">
    <w:nsid w:val="689265DE"/>
    <w:multiLevelType w:val="hybridMultilevel"/>
    <w:tmpl w:val="6772F826"/>
    <w:lvl w:ilvl="0" w:tplc="040E0017">
      <w:start w:val="1"/>
      <w:numFmt w:val="lowerLetter"/>
      <w:lvlText w:val="%1)"/>
      <w:lvlJc w:val="left"/>
      <w:pPr>
        <w:ind w:left="153" w:hanging="360"/>
      </w:pPr>
    </w:lvl>
    <w:lvl w:ilvl="1" w:tplc="040E0019" w:tentative="1">
      <w:start w:val="1"/>
      <w:numFmt w:val="lowerLetter"/>
      <w:lvlText w:val="%2."/>
      <w:lvlJc w:val="left"/>
      <w:pPr>
        <w:ind w:left="873" w:hanging="360"/>
      </w:pPr>
    </w:lvl>
    <w:lvl w:ilvl="2" w:tplc="040E001B" w:tentative="1">
      <w:start w:val="1"/>
      <w:numFmt w:val="lowerRoman"/>
      <w:lvlText w:val="%3."/>
      <w:lvlJc w:val="right"/>
      <w:pPr>
        <w:ind w:left="1593" w:hanging="180"/>
      </w:pPr>
    </w:lvl>
    <w:lvl w:ilvl="3" w:tplc="040E000F" w:tentative="1">
      <w:start w:val="1"/>
      <w:numFmt w:val="decimal"/>
      <w:lvlText w:val="%4."/>
      <w:lvlJc w:val="left"/>
      <w:pPr>
        <w:ind w:left="2313" w:hanging="360"/>
      </w:pPr>
    </w:lvl>
    <w:lvl w:ilvl="4" w:tplc="040E0019" w:tentative="1">
      <w:start w:val="1"/>
      <w:numFmt w:val="lowerLetter"/>
      <w:lvlText w:val="%5."/>
      <w:lvlJc w:val="left"/>
      <w:pPr>
        <w:ind w:left="3033" w:hanging="360"/>
      </w:pPr>
    </w:lvl>
    <w:lvl w:ilvl="5" w:tplc="040E001B" w:tentative="1">
      <w:start w:val="1"/>
      <w:numFmt w:val="lowerRoman"/>
      <w:lvlText w:val="%6."/>
      <w:lvlJc w:val="right"/>
      <w:pPr>
        <w:ind w:left="3753" w:hanging="180"/>
      </w:pPr>
    </w:lvl>
    <w:lvl w:ilvl="6" w:tplc="040E000F" w:tentative="1">
      <w:start w:val="1"/>
      <w:numFmt w:val="decimal"/>
      <w:lvlText w:val="%7."/>
      <w:lvlJc w:val="left"/>
      <w:pPr>
        <w:ind w:left="4473" w:hanging="360"/>
      </w:pPr>
    </w:lvl>
    <w:lvl w:ilvl="7" w:tplc="040E0019" w:tentative="1">
      <w:start w:val="1"/>
      <w:numFmt w:val="lowerLetter"/>
      <w:lvlText w:val="%8."/>
      <w:lvlJc w:val="left"/>
      <w:pPr>
        <w:ind w:left="5193" w:hanging="360"/>
      </w:pPr>
    </w:lvl>
    <w:lvl w:ilvl="8" w:tplc="040E001B" w:tentative="1">
      <w:start w:val="1"/>
      <w:numFmt w:val="lowerRoman"/>
      <w:lvlText w:val="%9."/>
      <w:lvlJc w:val="right"/>
      <w:pPr>
        <w:ind w:left="5913" w:hanging="180"/>
      </w:pPr>
    </w:lvl>
  </w:abstractNum>
  <w:num w:numId="1">
    <w:abstractNumId w:val="8"/>
  </w:num>
  <w:num w:numId="2">
    <w:abstractNumId w:val="1"/>
  </w:num>
  <w:num w:numId="3">
    <w:abstractNumId w:val="6"/>
  </w:num>
  <w:num w:numId="4">
    <w:abstractNumId w:val="12"/>
  </w:num>
  <w:num w:numId="5">
    <w:abstractNumId w:val="2"/>
  </w:num>
  <w:num w:numId="6">
    <w:abstractNumId w:val="4"/>
  </w:num>
  <w:num w:numId="7">
    <w:abstractNumId w:val="10"/>
  </w:num>
  <w:num w:numId="8">
    <w:abstractNumId w:val="7"/>
  </w:num>
  <w:num w:numId="9">
    <w:abstractNumId w:val="13"/>
  </w:num>
  <w:num w:numId="10">
    <w:abstractNumId w:val="5"/>
  </w:num>
  <w:num w:numId="11">
    <w:abstractNumId w:val="0"/>
  </w:num>
  <w:num w:numId="12">
    <w:abstractNumId w:val="3"/>
  </w:num>
  <w:num w:numId="13">
    <w:abstractNumId w:val="14"/>
  </w:num>
  <w:num w:numId="14">
    <w:abstractNumId w:val="16"/>
  </w:num>
  <w:num w:numId="15">
    <w:abstractNumId w:val="15"/>
  </w:num>
  <w:num w:numId="16">
    <w:abstractNumId w:val="11"/>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evenAndOddHeaders/>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503"/>
    <w:rsid w:val="00000EEC"/>
    <w:rsid w:val="000025E5"/>
    <w:rsid w:val="00005AF4"/>
    <w:rsid w:val="00020EDC"/>
    <w:rsid w:val="000215B0"/>
    <w:rsid w:val="00027AC3"/>
    <w:rsid w:val="000322C0"/>
    <w:rsid w:val="000339E3"/>
    <w:rsid w:val="00040A1E"/>
    <w:rsid w:val="00076EB9"/>
    <w:rsid w:val="00093167"/>
    <w:rsid w:val="000936B8"/>
    <w:rsid w:val="000A17BA"/>
    <w:rsid w:val="000C0F78"/>
    <w:rsid w:val="000C62E2"/>
    <w:rsid w:val="000C64C4"/>
    <w:rsid w:val="000D1DF3"/>
    <w:rsid w:val="000D7C9D"/>
    <w:rsid w:val="000E1052"/>
    <w:rsid w:val="000F1D74"/>
    <w:rsid w:val="00106657"/>
    <w:rsid w:val="00114364"/>
    <w:rsid w:val="001227C2"/>
    <w:rsid w:val="001270BB"/>
    <w:rsid w:val="00131B06"/>
    <w:rsid w:val="001321AF"/>
    <w:rsid w:val="00134A97"/>
    <w:rsid w:val="00140C33"/>
    <w:rsid w:val="00150704"/>
    <w:rsid w:val="0015499E"/>
    <w:rsid w:val="00154E3D"/>
    <w:rsid w:val="00155118"/>
    <w:rsid w:val="0016256A"/>
    <w:rsid w:val="001762DD"/>
    <w:rsid w:val="001826A9"/>
    <w:rsid w:val="00182E4D"/>
    <w:rsid w:val="0018594C"/>
    <w:rsid w:val="00187B12"/>
    <w:rsid w:val="0019160A"/>
    <w:rsid w:val="00196560"/>
    <w:rsid w:val="001966BD"/>
    <w:rsid w:val="001A1CC7"/>
    <w:rsid w:val="001A37C1"/>
    <w:rsid w:val="001A58B8"/>
    <w:rsid w:val="001B3E7B"/>
    <w:rsid w:val="001C779F"/>
    <w:rsid w:val="001E4A17"/>
    <w:rsid w:val="001E4F17"/>
    <w:rsid w:val="00222392"/>
    <w:rsid w:val="0022362C"/>
    <w:rsid w:val="002245D4"/>
    <w:rsid w:val="002340BC"/>
    <w:rsid w:val="002342F1"/>
    <w:rsid w:val="00235E43"/>
    <w:rsid w:val="002372EA"/>
    <w:rsid w:val="00244C99"/>
    <w:rsid w:val="00245E42"/>
    <w:rsid w:val="002462BC"/>
    <w:rsid w:val="00273565"/>
    <w:rsid w:val="002741A9"/>
    <w:rsid w:val="00275EBE"/>
    <w:rsid w:val="002926BF"/>
    <w:rsid w:val="00297ECC"/>
    <w:rsid w:val="002A0626"/>
    <w:rsid w:val="002A7F67"/>
    <w:rsid w:val="002B5E9C"/>
    <w:rsid w:val="002B720A"/>
    <w:rsid w:val="002C0320"/>
    <w:rsid w:val="002C0F15"/>
    <w:rsid w:val="002C3648"/>
    <w:rsid w:val="002C4F83"/>
    <w:rsid w:val="002C7D50"/>
    <w:rsid w:val="002D21F4"/>
    <w:rsid w:val="002E22C0"/>
    <w:rsid w:val="002E782A"/>
    <w:rsid w:val="003021F3"/>
    <w:rsid w:val="00302E5C"/>
    <w:rsid w:val="003068FF"/>
    <w:rsid w:val="00307FCC"/>
    <w:rsid w:val="00314C2C"/>
    <w:rsid w:val="0033029E"/>
    <w:rsid w:val="00330693"/>
    <w:rsid w:val="00337CDE"/>
    <w:rsid w:val="0035701C"/>
    <w:rsid w:val="003637AC"/>
    <w:rsid w:val="00377445"/>
    <w:rsid w:val="00385139"/>
    <w:rsid w:val="003937E3"/>
    <w:rsid w:val="003A0CB8"/>
    <w:rsid w:val="003B0F17"/>
    <w:rsid w:val="003B273D"/>
    <w:rsid w:val="003C423A"/>
    <w:rsid w:val="003C6B14"/>
    <w:rsid w:val="003D1BBF"/>
    <w:rsid w:val="003D2ACC"/>
    <w:rsid w:val="003D5E40"/>
    <w:rsid w:val="003E474E"/>
    <w:rsid w:val="0040228E"/>
    <w:rsid w:val="00411B62"/>
    <w:rsid w:val="00411B8F"/>
    <w:rsid w:val="00411D5B"/>
    <w:rsid w:val="004126CB"/>
    <w:rsid w:val="00425C60"/>
    <w:rsid w:val="00441FF5"/>
    <w:rsid w:val="00442C50"/>
    <w:rsid w:val="0045237E"/>
    <w:rsid w:val="00456974"/>
    <w:rsid w:val="00490319"/>
    <w:rsid w:val="00494DB0"/>
    <w:rsid w:val="00495D98"/>
    <w:rsid w:val="00496924"/>
    <w:rsid w:val="004A1F71"/>
    <w:rsid w:val="004A306B"/>
    <w:rsid w:val="004B2EE3"/>
    <w:rsid w:val="004E411E"/>
    <w:rsid w:val="004E7443"/>
    <w:rsid w:val="004E77C6"/>
    <w:rsid w:val="004E7A46"/>
    <w:rsid w:val="004F0642"/>
    <w:rsid w:val="004F1E31"/>
    <w:rsid w:val="00532AAE"/>
    <w:rsid w:val="0054455E"/>
    <w:rsid w:val="00557A48"/>
    <w:rsid w:val="005618F0"/>
    <w:rsid w:val="00561FF7"/>
    <w:rsid w:val="00562E3D"/>
    <w:rsid w:val="005640CA"/>
    <w:rsid w:val="00565188"/>
    <w:rsid w:val="00565A46"/>
    <w:rsid w:val="005675FE"/>
    <w:rsid w:val="00573BA2"/>
    <w:rsid w:val="00577A96"/>
    <w:rsid w:val="00580C85"/>
    <w:rsid w:val="00581F66"/>
    <w:rsid w:val="00586DE7"/>
    <w:rsid w:val="00587715"/>
    <w:rsid w:val="00593321"/>
    <w:rsid w:val="0059451B"/>
    <w:rsid w:val="00595909"/>
    <w:rsid w:val="005A2BD0"/>
    <w:rsid w:val="005A49E4"/>
    <w:rsid w:val="005A7576"/>
    <w:rsid w:val="005B135C"/>
    <w:rsid w:val="005C469A"/>
    <w:rsid w:val="005C5194"/>
    <w:rsid w:val="005F3810"/>
    <w:rsid w:val="005F4D48"/>
    <w:rsid w:val="00600DCB"/>
    <w:rsid w:val="00612BB3"/>
    <w:rsid w:val="00616422"/>
    <w:rsid w:val="00616FC7"/>
    <w:rsid w:val="00621E31"/>
    <w:rsid w:val="00644141"/>
    <w:rsid w:val="006446B8"/>
    <w:rsid w:val="006614F9"/>
    <w:rsid w:val="00690E10"/>
    <w:rsid w:val="006A5BAA"/>
    <w:rsid w:val="006A7967"/>
    <w:rsid w:val="006E5CF6"/>
    <w:rsid w:val="006E6B35"/>
    <w:rsid w:val="006F7E36"/>
    <w:rsid w:val="00706484"/>
    <w:rsid w:val="0071693A"/>
    <w:rsid w:val="00725341"/>
    <w:rsid w:val="0073300E"/>
    <w:rsid w:val="007340D6"/>
    <w:rsid w:val="007402B6"/>
    <w:rsid w:val="00743DA9"/>
    <w:rsid w:val="0075054A"/>
    <w:rsid w:val="007527EC"/>
    <w:rsid w:val="00773FEF"/>
    <w:rsid w:val="00774E24"/>
    <w:rsid w:val="007751F6"/>
    <w:rsid w:val="007867D0"/>
    <w:rsid w:val="0079387E"/>
    <w:rsid w:val="007C1948"/>
    <w:rsid w:val="007C4067"/>
    <w:rsid w:val="007D659C"/>
    <w:rsid w:val="007E25D2"/>
    <w:rsid w:val="007F0795"/>
    <w:rsid w:val="007F3B63"/>
    <w:rsid w:val="007F5389"/>
    <w:rsid w:val="00810C4C"/>
    <w:rsid w:val="00812A50"/>
    <w:rsid w:val="00815D90"/>
    <w:rsid w:val="00816D03"/>
    <w:rsid w:val="00823111"/>
    <w:rsid w:val="008234B7"/>
    <w:rsid w:val="00824CB2"/>
    <w:rsid w:val="008251D4"/>
    <w:rsid w:val="008322AF"/>
    <w:rsid w:val="00834C56"/>
    <w:rsid w:val="00843D51"/>
    <w:rsid w:val="00847859"/>
    <w:rsid w:val="00857894"/>
    <w:rsid w:val="00865769"/>
    <w:rsid w:val="0089093E"/>
    <w:rsid w:val="00891B0F"/>
    <w:rsid w:val="00897F78"/>
    <w:rsid w:val="008A08E5"/>
    <w:rsid w:val="008A217F"/>
    <w:rsid w:val="008A53C5"/>
    <w:rsid w:val="008A59A4"/>
    <w:rsid w:val="008A7066"/>
    <w:rsid w:val="008B6F27"/>
    <w:rsid w:val="008C5F30"/>
    <w:rsid w:val="008D781A"/>
    <w:rsid w:val="008F6FE9"/>
    <w:rsid w:val="0090144E"/>
    <w:rsid w:val="009038FD"/>
    <w:rsid w:val="00904D18"/>
    <w:rsid w:val="00906E7A"/>
    <w:rsid w:val="0091361B"/>
    <w:rsid w:val="00917B38"/>
    <w:rsid w:val="00921461"/>
    <w:rsid w:val="0092149D"/>
    <w:rsid w:val="009227E8"/>
    <w:rsid w:val="009279D3"/>
    <w:rsid w:val="00936DF2"/>
    <w:rsid w:val="00943409"/>
    <w:rsid w:val="009543C5"/>
    <w:rsid w:val="00954774"/>
    <w:rsid w:val="009550BE"/>
    <w:rsid w:val="009600D3"/>
    <w:rsid w:val="00964503"/>
    <w:rsid w:val="009722C0"/>
    <w:rsid w:val="00983B16"/>
    <w:rsid w:val="00985C7F"/>
    <w:rsid w:val="009910D5"/>
    <w:rsid w:val="0099148C"/>
    <w:rsid w:val="009A5B6B"/>
    <w:rsid w:val="009B0EA7"/>
    <w:rsid w:val="009C1153"/>
    <w:rsid w:val="009C1521"/>
    <w:rsid w:val="009D1530"/>
    <w:rsid w:val="009D1A0F"/>
    <w:rsid w:val="009E70A9"/>
    <w:rsid w:val="009F1551"/>
    <w:rsid w:val="009F2269"/>
    <w:rsid w:val="009F2C11"/>
    <w:rsid w:val="009F41A6"/>
    <w:rsid w:val="009F58AF"/>
    <w:rsid w:val="00A10677"/>
    <w:rsid w:val="00A22E92"/>
    <w:rsid w:val="00A26CC4"/>
    <w:rsid w:val="00A3394F"/>
    <w:rsid w:val="00A36BCC"/>
    <w:rsid w:val="00A409F9"/>
    <w:rsid w:val="00A439EE"/>
    <w:rsid w:val="00A442FB"/>
    <w:rsid w:val="00A5577E"/>
    <w:rsid w:val="00A57B4D"/>
    <w:rsid w:val="00A65550"/>
    <w:rsid w:val="00A71C7D"/>
    <w:rsid w:val="00A730D9"/>
    <w:rsid w:val="00AA0E01"/>
    <w:rsid w:val="00AA1CA1"/>
    <w:rsid w:val="00AA616E"/>
    <w:rsid w:val="00AB0449"/>
    <w:rsid w:val="00AB282C"/>
    <w:rsid w:val="00AB4983"/>
    <w:rsid w:val="00AC10F6"/>
    <w:rsid w:val="00AE573F"/>
    <w:rsid w:val="00AF40CF"/>
    <w:rsid w:val="00B0656B"/>
    <w:rsid w:val="00B1553D"/>
    <w:rsid w:val="00B2097B"/>
    <w:rsid w:val="00B257EF"/>
    <w:rsid w:val="00B347FD"/>
    <w:rsid w:val="00B36591"/>
    <w:rsid w:val="00B433FC"/>
    <w:rsid w:val="00B60FBD"/>
    <w:rsid w:val="00B63E41"/>
    <w:rsid w:val="00B6771E"/>
    <w:rsid w:val="00B708EE"/>
    <w:rsid w:val="00B812F1"/>
    <w:rsid w:val="00B84E3E"/>
    <w:rsid w:val="00B876CD"/>
    <w:rsid w:val="00B94BDE"/>
    <w:rsid w:val="00BB05F1"/>
    <w:rsid w:val="00BC0508"/>
    <w:rsid w:val="00BC2245"/>
    <w:rsid w:val="00BC6E9C"/>
    <w:rsid w:val="00BC75A4"/>
    <w:rsid w:val="00BD684B"/>
    <w:rsid w:val="00BF060B"/>
    <w:rsid w:val="00BF4FB5"/>
    <w:rsid w:val="00BF720E"/>
    <w:rsid w:val="00C0162E"/>
    <w:rsid w:val="00C03B7D"/>
    <w:rsid w:val="00C05A8C"/>
    <w:rsid w:val="00C06AC2"/>
    <w:rsid w:val="00C10570"/>
    <w:rsid w:val="00C13E70"/>
    <w:rsid w:val="00C270CE"/>
    <w:rsid w:val="00C31C84"/>
    <w:rsid w:val="00C464F6"/>
    <w:rsid w:val="00C537AC"/>
    <w:rsid w:val="00C56D21"/>
    <w:rsid w:val="00C60BAD"/>
    <w:rsid w:val="00C62E3C"/>
    <w:rsid w:val="00C660CE"/>
    <w:rsid w:val="00C72859"/>
    <w:rsid w:val="00C7399E"/>
    <w:rsid w:val="00C74102"/>
    <w:rsid w:val="00C76561"/>
    <w:rsid w:val="00C77305"/>
    <w:rsid w:val="00C8486B"/>
    <w:rsid w:val="00C905EE"/>
    <w:rsid w:val="00CA2745"/>
    <w:rsid w:val="00CA7366"/>
    <w:rsid w:val="00CB292C"/>
    <w:rsid w:val="00CB64CA"/>
    <w:rsid w:val="00CB6C70"/>
    <w:rsid w:val="00CB7222"/>
    <w:rsid w:val="00CB7E94"/>
    <w:rsid w:val="00CC4CDB"/>
    <w:rsid w:val="00CD693F"/>
    <w:rsid w:val="00CD7AAD"/>
    <w:rsid w:val="00CF7C35"/>
    <w:rsid w:val="00D059D1"/>
    <w:rsid w:val="00D16AE4"/>
    <w:rsid w:val="00D25F65"/>
    <w:rsid w:val="00D27B3D"/>
    <w:rsid w:val="00D27D08"/>
    <w:rsid w:val="00D27E7E"/>
    <w:rsid w:val="00D535CC"/>
    <w:rsid w:val="00D53EF0"/>
    <w:rsid w:val="00D6605D"/>
    <w:rsid w:val="00D7150E"/>
    <w:rsid w:val="00D7231C"/>
    <w:rsid w:val="00D73668"/>
    <w:rsid w:val="00D745F5"/>
    <w:rsid w:val="00D84CB8"/>
    <w:rsid w:val="00D86451"/>
    <w:rsid w:val="00D87D72"/>
    <w:rsid w:val="00DB3D7C"/>
    <w:rsid w:val="00DD4630"/>
    <w:rsid w:val="00DF2E48"/>
    <w:rsid w:val="00DF505E"/>
    <w:rsid w:val="00E029AC"/>
    <w:rsid w:val="00E03FA8"/>
    <w:rsid w:val="00E056E1"/>
    <w:rsid w:val="00E1543D"/>
    <w:rsid w:val="00E269EC"/>
    <w:rsid w:val="00E33BE4"/>
    <w:rsid w:val="00E4210E"/>
    <w:rsid w:val="00E42957"/>
    <w:rsid w:val="00E4446F"/>
    <w:rsid w:val="00E4503C"/>
    <w:rsid w:val="00E50AEF"/>
    <w:rsid w:val="00E52441"/>
    <w:rsid w:val="00E56581"/>
    <w:rsid w:val="00E60C52"/>
    <w:rsid w:val="00E7591C"/>
    <w:rsid w:val="00E80121"/>
    <w:rsid w:val="00E83B89"/>
    <w:rsid w:val="00E83EE9"/>
    <w:rsid w:val="00E97FB3"/>
    <w:rsid w:val="00EA25CE"/>
    <w:rsid w:val="00EA506B"/>
    <w:rsid w:val="00EA68C5"/>
    <w:rsid w:val="00ED6975"/>
    <w:rsid w:val="00F142FC"/>
    <w:rsid w:val="00F24A3C"/>
    <w:rsid w:val="00F3336C"/>
    <w:rsid w:val="00F33C8E"/>
    <w:rsid w:val="00F361A8"/>
    <w:rsid w:val="00F40411"/>
    <w:rsid w:val="00F42E88"/>
    <w:rsid w:val="00F51D12"/>
    <w:rsid w:val="00F57D4F"/>
    <w:rsid w:val="00F655D9"/>
    <w:rsid w:val="00F71BC8"/>
    <w:rsid w:val="00F73E36"/>
    <w:rsid w:val="00F860A2"/>
    <w:rsid w:val="00F9342A"/>
    <w:rsid w:val="00F94872"/>
    <w:rsid w:val="00F9500D"/>
    <w:rsid w:val="00FA13DF"/>
    <w:rsid w:val="00FA270F"/>
    <w:rsid w:val="00FD67AE"/>
    <w:rsid w:val="00FE398F"/>
    <w:rsid w:val="00FF4898"/>
    <w:rsid w:val="00FF6BF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0B70B182-C953-4D17-AF40-F14AF666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B2EE3"/>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zvegtrzs21">
    <w:name w:val="szvegtrzs21"/>
    <w:basedOn w:val="Norml"/>
    <w:rsid w:val="004B2EE3"/>
    <w:pPr>
      <w:spacing w:before="100" w:beforeAutospacing="1" w:after="100" w:afterAutospacing="1"/>
    </w:pPr>
    <w:rPr>
      <w:rFonts w:ascii="Arial Unicode MS" w:eastAsia="Arial Unicode MS" w:hAnsi="Arial Unicode MS" w:cs="Arial Unicode MS"/>
    </w:rPr>
  </w:style>
  <w:style w:type="paragraph" w:styleId="Lbjegyzetszveg">
    <w:name w:val="footnote text"/>
    <w:basedOn w:val="Norml"/>
    <w:link w:val="LbjegyzetszvegChar"/>
    <w:uiPriority w:val="99"/>
    <w:semiHidden/>
    <w:rsid w:val="004B2EE3"/>
    <w:rPr>
      <w:sz w:val="20"/>
      <w:szCs w:val="20"/>
    </w:rPr>
  </w:style>
  <w:style w:type="character" w:styleId="Lbjegyzet-hivatkozs">
    <w:name w:val="footnote reference"/>
    <w:semiHidden/>
    <w:rsid w:val="004B2EE3"/>
    <w:rPr>
      <w:vertAlign w:val="superscript"/>
    </w:rPr>
  </w:style>
  <w:style w:type="paragraph" w:styleId="NormlWeb">
    <w:name w:val="Normal (Web)"/>
    <w:basedOn w:val="Norml"/>
    <w:uiPriority w:val="99"/>
    <w:semiHidden/>
    <w:rsid w:val="004B2EE3"/>
    <w:pPr>
      <w:spacing w:before="100" w:beforeAutospacing="1" w:after="100" w:afterAutospacing="1"/>
    </w:pPr>
    <w:rPr>
      <w:rFonts w:ascii="Arial Unicode MS" w:eastAsia="Arial Unicode MS" w:hAnsi="Arial Unicode MS" w:cs="Arial Unicode MS"/>
    </w:rPr>
  </w:style>
  <w:style w:type="character" w:styleId="Kiemels2">
    <w:name w:val="Strong"/>
    <w:uiPriority w:val="22"/>
    <w:qFormat/>
    <w:rsid w:val="004B2EE3"/>
    <w:rPr>
      <w:b/>
      <w:bCs/>
    </w:rPr>
  </w:style>
  <w:style w:type="paragraph" w:styleId="HTML-cm">
    <w:name w:val="HTML Address"/>
    <w:basedOn w:val="Norml"/>
    <w:link w:val="HTML-cmChar"/>
    <w:semiHidden/>
    <w:rsid w:val="004B2EE3"/>
    <w:rPr>
      <w:rFonts w:ascii="Arial Unicode MS" w:eastAsia="Arial Unicode MS" w:hAnsi="Arial Unicode MS" w:cs="Arial Unicode MS"/>
      <w:i/>
      <w:iCs/>
    </w:rPr>
  </w:style>
  <w:style w:type="paragraph" w:styleId="Buborkszveg">
    <w:name w:val="Balloon Text"/>
    <w:basedOn w:val="Norml"/>
    <w:link w:val="BuborkszvegChar"/>
    <w:uiPriority w:val="99"/>
    <w:semiHidden/>
    <w:unhideWhenUsed/>
    <w:rsid w:val="00BC6E9C"/>
    <w:rPr>
      <w:rFonts w:ascii="Tahoma" w:hAnsi="Tahoma"/>
      <w:sz w:val="16"/>
      <w:szCs w:val="16"/>
    </w:rPr>
  </w:style>
  <w:style w:type="character" w:customStyle="1" w:styleId="BuborkszvegChar">
    <w:name w:val="Buborékszöveg Char"/>
    <w:link w:val="Buborkszveg"/>
    <w:uiPriority w:val="99"/>
    <w:semiHidden/>
    <w:rsid w:val="00BC6E9C"/>
    <w:rPr>
      <w:rFonts w:ascii="Tahoma" w:hAnsi="Tahoma" w:cs="Tahoma"/>
      <w:sz w:val="16"/>
      <w:szCs w:val="16"/>
    </w:rPr>
  </w:style>
  <w:style w:type="paragraph" w:styleId="lfej">
    <w:name w:val="header"/>
    <w:basedOn w:val="Norml"/>
    <w:link w:val="lfejChar"/>
    <w:uiPriority w:val="99"/>
    <w:unhideWhenUsed/>
    <w:rsid w:val="00F71BC8"/>
    <w:pPr>
      <w:tabs>
        <w:tab w:val="center" w:pos="4536"/>
        <w:tab w:val="right" w:pos="9072"/>
      </w:tabs>
    </w:pPr>
  </w:style>
  <w:style w:type="character" w:customStyle="1" w:styleId="lfejChar">
    <w:name w:val="Élőfej Char"/>
    <w:link w:val="lfej"/>
    <w:uiPriority w:val="99"/>
    <w:semiHidden/>
    <w:rsid w:val="00F71BC8"/>
    <w:rPr>
      <w:sz w:val="24"/>
      <w:szCs w:val="24"/>
    </w:rPr>
  </w:style>
  <w:style w:type="paragraph" w:styleId="llb">
    <w:name w:val="footer"/>
    <w:basedOn w:val="Norml"/>
    <w:link w:val="llbChar"/>
    <w:uiPriority w:val="99"/>
    <w:unhideWhenUsed/>
    <w:rsid w:val="00F71BC8"/>
    <w:pPr>
      <w:tabs>
        <w:tab w:val="center" w:pos="4536"/>
        <w:tab w:val="right" w:pos="9072"/>
      </w:tabs>
    </w:pPr>
  </w:style>
  <w:style w:type="character" w:customStyle="1" w:styleId="llbChar">
    <w:name w:val="Élőláb Char"/>
    <w:link w:val="llb"/>
    <w:uiPriority w:val="99"/>
    <w:semiHidden/>
    <w:rsid w:val="00F71BC8"/>
    <w:rPr>
      <w:sz w:val="24"/>
      <w:szCs w:val="24"/>
    </w:rPr>
  </w:style>
  <w:style w:type="character" w:styleId="Oldalszm">
    <w:name w:val="page number"/>
    <w:rsid w:val="00532AAE"/>
    <w:rPr>
      <w:rFonts w:ascii="Times New Roman" w:hAnsi="Times New Roman"/>
      <w:sz w:val="22"/>
    </w:rPr>
  </w:style>
  <w:style w:type="paragraph" w:styleId="Vltozat">
    <w:name w:val="Revision"/>
    <w:hidden/>
    <w:uiPriority w:val="99"/>
    <w:semiHidden/>
    <w:rsid w:val="00E4503C"/>
    <w:rPr>
      <w:sz w:val="24"/>
      <w:szCs w:val="24"/>
    </w:rPr>
  </w:style>
  <w:style w:type="character" w:customStyle="1" w:styleId="apple-converted-space">
    <w:name w:val="apple-converted-space"/>
    <w:rsid w:val="00AB282C"/>
  </w:style>
  <w:style w:type="character" w:styleId="Hiperhivatkozs">
    <w:name w:val="Hyperlink"/>
    <w:uiPriority w:val="99"/>
    <w:semiHidden/>
    <w:unhideWhenUsed/>
    <w:rsid w:val="00AB282C"/>
    <w:rPr>
      <w:color w:val="0000FF"/>
      <w:u w:val="single"/>
    </w:rPr>
  </w:style>
  <w:style w:type="character" w:styleId="Kiemels">
    <w:name w:val="Emphasis"/>
    <w:uiPriority w:val="20"/>
    <w:qFormat/>
    <w:rsid w:val="00AB282C"/>
    <w:rPr>
      <w:i/>
      <w:iCs/>
    </w:rPr>
  </w:style>
  <w:style w:type="character" w:customStyle="1" w:styleId="italic">
    <w:name w:val="italic"/>
    <w:rsid w:val="002B720A"/>
  </w:style>
  <w:style w:type="paragraph" w:customStyle="1" w:styleId="Default">
    <w:name w:val="Default"/>
    <w:rsid w:val="007F0795"/>
    <w:pPr>
      <w:autoSpaceDE w:val="0"/>
      <w:autoSpaceDN w:val="0"/>
      <w:adjustRightInd w:val="0"/>
    </w:pPr>
    <w:rPr>
      <w:color w:val="000000"/>
      <w:sz w:val="24"/>
      <w:szCs w:val="24"/>
    </w:rPr>
  </w:style>
  <w:style w:type="character" w:customStyle="1" w:styleId="HTML-cmChar">
    <w:name w:val="HTML-cím Char"/>
    <w:link w:val="HTML-cm"/>
    <w:semiHidden/>
    <w:rsid w:val="00C0162E"/>
    <w:rPr>
      <w:rFonts w:ascii="Arial Unicode MS" w:eastAsia="Arial Unicode MS" w:hAnsi="Arial Unicode MS" w:cs="Arial Unicode MS"/>
      <w:i/>
      <w:iCs/>
      <w:sz w:val="24"/>
      <w:szCs w:val="24"/>
    </w:rPr>
  </w:style>
  <w:style w:type="paragraph" w:styleId="Listaszerbekezds">
    <w:name w:val="List Paragraph"/>
    <w:basedOn w:val="Norml"/>
    <w:uiPriority w:val="34"/>
    <w:qFormat/>
    <w:rsid w:val="000322C0"/>
    <w:pPr>
      <w:ind w:left="708"/>
    </w:pPr>
    <w:rPr>
      <w:sz w:val="20"/>
      <w:szCs w:val="20"/>
    </w:rPr>
  </w:style>
  <w:style w:type="character" w:customStyle="1" w:styleId="LbjegyzetszvegChar">
    <w:name w:val="Lábjegyzetszöveg Char"/>
    <w:link w:val="Lbjegyzetszveg"/>
    <w:uiPriority w:val="99"/>
    <w:semiHidden/>
    <w:rsid w:val="00B81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55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30DECE-CCE9-4C0F-BA8C-DE3A772C0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2504</Words>
  <Characters>17282</Characters>
  <Application>Microsoft Office Word</Application>
  <DocSecurity>0</DocSecurity>
  <Lines>144</Lines>
  <Paragraphs>39</Paragraphs>
  <ScaleCrop>false</ScaleCrop>
  <HeadingPairs>
    <vt:vector size="4" baseType="variant">
      <vt:variant>
        <vt:lpstr>Cím</vt:lpstr>
      </vt:variant>
      <vt:variant>
        <vt:i4>1</vt:i4>
      </vt:variant>
      <vt:variant>
        <vt:lpstr>Rubrik</vt:lpstr>
      </vt:variant>
      <vt:variant>
        <vt:i4>1</vt:i4>
      </vt:variant>
    </vt:vector>
  </HeadingPairs>
  <TitlesOfParts>
    <vt:vector size="2" baseType="lpstr">
      <vt:lpstr>A pénzbeli és természetbeni szociális támogatásokról</vt:lpstr>
      <vt:lpstr>A pénzbeli és természetbeni szociális ellátásokról</vt:lpstr>
    </vt:vector>
  </TitlesOfParts>
  <Company/>
  <LinksUpToDate>false</LinksUpToDate>
  <CharactersWithSpaces>19747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pénzbeli és természetbeni szociális támogatásokról</dc:title>
  <dc:subject>rendeletminta</dc:subject>
  <dc:creator>MittakT</dc:creator>
  <cp:lastModifiedBy>jandrea</cp:lastModifiedBy>
  <cp:revision>2</cp:revision>
  <cp:lastPrinted>2016-03-14T08:17:00Z</cp:lastPrinted>
  <dcterms:created xsi:type="dcterms:W3CDTF">2016-03-14T08:44:00Z</dcterms:created>
  <dcterms:modified xsi:type="dcterms:W3CDTF">2016-03-14T08:44:00Z</dcterms:modified>
</cp:coreProperties>
</file>